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9" w:rsidRPr="00E87F7E" w:rsidRDefault="00DF13F9" w:rsidP="00DF13F9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-661670</wp:posOffset>
            </wp:positionV>
            <wp:extent cx="1562100" cy="2057400"/>
            <wp:effectExtent l="19050" t="0" r="0" b="0"/>
            <wp:wrapSquare wrapText="bothSides"/>
            <wp:docPr id="33" name="Image 1" descr="C:\Users\gaels\Desktop\Logo Portug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s\Desktop\Logo Portuga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-661670</wp:posOffset>
            </wp:positionV>
            <wp:extent cx="1471930" cy="1733550"/>
            <wp:effectExtent l="19050" t="0" r="0" b="0"/>
            <wp:wrapSquare wrapText="bothSides"/>
            <wp:docPr id="30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rFonts w:ascii="Times New Roman" w:hAnsi="Times New Roman" w:cs="Times New Roman"/>
          <w:b/>
          <w:sz w:val="52"/>
          <w:u w:val="single"/>
        </w:rPr>
        <w:t>Planning Stage Foot Plus 2018</w:t>
      </w:r>
    </w:p>
    <w:p w:rsidR="00DF13F9" w:rsidRDefault="00DF13F9" w:rsidP="00DF13F9">
      <w:pPr>
        <w:jc w:val="center"/>
        <w:rPr>
          <w:rFonts w:ascii="Times New Roman" w:hAnsi="Times New Roman" w:cs="Times New Roman"/>
          <w:b/>
          <w:sz w:val="52"/>
        </w:rPr>
      </w:pPr>
    </w:p>
    <w:p w:rsidR="00DF13F9" w:rsidRPr="00E87F7E" w:rsidRDefault="00DF13F9" w:rsidP="00DF13F9">
      <w:pPr>
        <w:ind w:left="1416" w:firstLine="708"/>
        <w:jc w:val="center"/>
        <w:rPr>
          <w:sz w:val="44"/>
        </w:rPr>
      </w:pPr>
      <w:r w:rsidRPr="00E87F7E">
        <w:rPr>
          <w:rFonts w:ascii="Times New Roman" w:hAnsi="Times New Roman" w:cs="Times New Roman"/>
          <w:b/>
          <w:sz w:val="52"/>
        </w:rPr>
        <w:t xml:space="preserve">Groupe </w:t>
      </w:r>
      <w:r>
        <w:rPr>
          <w:rFonts w:ascii="Times New Roman" w:hAnsi="Times New Roman" w:cs="Times New Roman"/>
          <w:b/>
          <w:sz w:val="52"/>
        </w:rPr>
        <w:t>PORTUGAL</w:t>
      </w:r>
    </w:p>
    <w:p w:rsidR="00DF13F9" w:rsidRDefault="00DF13F9" w:rsidP="00DF13F9"/>
    <w:tbl>
      <w:tblPr>
        <w:tblStyle w:val="Grilledutableau"/>
        <w:tblW w:w="14567" w:type="dxa"/>
        <w:jc w:val="center"/>
        <w:tblLayout w:type="fixed"/>
        <w:tblLook w:val="04A0"/>
      </w:tblPr>
      <w:tblGrid>
        <w:gridCol w:w="2128"/>
        <w:gridCol w:w="2317"/>
        <w:gridCol w:w="2893"/>
        <w:gridCol w:w="2582"/>
        <w:gridCol w:w="2269"/>
        <w:gridCol w:w="2378"/>
      </w:tblGrid>
      <w:tr w:rsidR="00DF13F9" w:rsidTr="00051864">
        <w:trPr>
          <w:jc w:val="center"/>
        </w:trPr>
        <w:tc>
          <w:tcPr>
            <w:tcW w:w="2128" w:type="dxa"/>
            <w:shd w:val="clear" w:color="auto" w:fill="FFFFFF" w:themeFill="background1"/>
          </w:tcPr>
          <w:p w:rsidR="00DF13F9" w:rsidRDefault="00DF13F9" w:rsidP="00051864"/>
        </w:tc>
        <w:tc>
          <w:tcPr>
            <w:tcW w:w="2317" w:type="dxa"/>
            <w:shd w:val="clear" w:color="auto" w:fill="FFFF00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Lundi</w:t>
            </w:r>
          </w:p>
        </w:tc>
        <w:tc>
          <w:tcPr>
            <w:tcW w:w="2893" w:type="dxa"/>
            <w:shd w:val="clear" w:color="auto" w:fill="FFFF00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Mardi</w:t>
            </w:r>
          </w:p>
        </w:tc>
        <w:tc>
          <w:tcPr>
            <w:tcW w:w="2582" w:type="dxa"/>
            <w:shd w:val="clear" w:color="auto" w:fill="FFFF00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 xml:space="preserve">Mercredi </w:t>
            </w:r>
          </w:p>
        </w:tc>
        <w:tc>
          <w:tcPr>
            <w:tcW w:w="2269" w:type="dxa"/>
            <w:shd w:val="clear" w:color="auto" w:fill="FFFF00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Jeudi</w:t>
            </w:r>
          </w:p>
        </w:tc>
        <w:tc>
          <w:tcPr>
            <w:tcW w:w="2378" w:type="dxa"/>
            <w:shd w:val="clear" w:color="auto" w:fill="FFFF00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Vendredi</w:t>
            </w:r>
          </w:p>
        </w:tc>
      </w:tr>
      <w:tr w:rsidR="00DF13F9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9h00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269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378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</w:tr>
      <w:tr w:rsidR="00DF13F9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Matin</w:t>
            </w:r>
          </w:p>
        </w:tc>
        <w:tc>
          <w:tcPr>
            <w:tcW w:w="2317" w:type="dxa"/>
          </w:tcPr>
          <w:p w:rsidR="00DF13F9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Passes »</w:t>
            </w:r>
          </w:p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893" w:type="dxa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428750" cy="923925"/>
                  <wp:effectExtent l="19050" t="0" r="0" b="0"/>
                  <wp:docPr id="31" name="Image 3" descr="C:\Users\gaels\Desktop\logo-SM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els\Desktop\logo-SM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vAlign w:val="center"/>
          </w:tcPr>
          <w:p w:rsidR="00DF13F9" w:rsidRPr="00E87F7E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Perfectionnement Technique sur le thème des « Tirs » (Stade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Maracana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9" w:type="dxa"/>
            <w:vMerge w:val="restart"/>
            <w:vAlign w:val="center"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190625" cy="838200"/>
                  <wp:effectExtent l="19050" t="0" r="9525" b="0"/>
                  <wp:docPr id="32" name="Image 9" descr="C:\Users\gaels\Desktop\Belleward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els\Desktop\Belleward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DF13F9" w:rsidRPr="00081357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Contrôles » (Stade de France)</w:t>
            </w:r>
          </w:p>
        </w:tc>
      </w:tr>
      <w:tr w:rsidR="00DF13F9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12h00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269" w:type="dxa"/>
            <w:vMerge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DF13F9" w:rsidRPr="00E87F7E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</w:tr>
      <w:tr w:rsidR="00DF13F9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Après-midi</w:t>
            </w:r>
          </w:p>
        </w:tc>
        <w:tc>
          <w:tcPr>
            <w:tcW w:w="2317" w:type="dxa"/>
            <w:vAlign w:val="center"/>
          </w:tcPr>
          <w:p w:rsidR="00DF13F9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Après-midi FESTIF</w:t>
            </w:r>
          </w:p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893" w:type="dxa"/>
          </w:tcPr>
          <w:p w:rsidR="00DF13F9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Dribbles »</w:t>
            </w:r>
          </w:p>
          <w:p w:rsidR="00DF13F9" w:rsidRPr="00E87F7E" w:rsidRDefault="00DF13F9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(Salle Berton)</w:t>
            </w:r>
          </w:p>
        </w:tc>
        <w:tc>
          <w:tcPr>
            <w:tcW w:w="2582" w:type="dxa"/>
            <w:vAlign w:val="center"/>
          </w:tcPr>
          <w:p w:rsidR="00DF13F9" w:rsidRDefault="00DF13F9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PEF </w:t>
            </w:r>
          </w:p>
          <w:p w:rsidR="00DF13F9" w:rsidRPr="00E87F7E" w:rsidRDefault="00DF13F9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Biathlon Arbitrage (Stade de France)</w:t>
            </w:r>
          </w:p>
        </w:tc>
        <w:tc>
          <w:tcPr>
            <w:tcW w:w="2269" w:type="dxa"/>
            <w:vMerge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vAlign w:val="center"/>
          </w:tcPr>
          <w:p w:rsidR="00DF13F9" w:rsidRPr="00081357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in RUSSIA</w:t>
            </w:r>
          </w:p>
        </w:tc>
      </w:tr>
      <w:tr w:rsidR="00DF13F9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16h30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269" w:type="dxa"/>
            <w:vMerge/>
          </w:tcPr>
          <w:p w:rsidR="00DF13F9" w:rsidRPr="006F462F" w:rsidRDefault="00DF13F9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DF13F9" w:rsidRPr="00E87F7E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</w:tr>
      <w:tr w:rsidR="00DF13F9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17h00</w:t>
            </w:r>
          </w:p>
        </w:tc>
        <w:tc>
          <w:tcPr>
            <w:tcW w:w="2317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893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582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269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378" w:type="dxa"/>
            <w:shd w:val="clear" w:color="auto" w:fill="8DB3E2" w:themeFill="text2" w:themeFillTint="66"/>
            <w:vAlign w:val="center"/>
          </w:tcPr>
          <w:p w:rsidR="00DF13F9" w:rsidRPr="00752265" w:rsidRDefault="00DF13F9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Stage</w:t>
            </w:r>
          </w:p>
        </w:tc>
      </w:tr>
    </w:tbl>
    <w:p w:rsidR="00D06E77" w:rsidRDefault="00D06E77" w:rsidP="00DF13F9">
      <w:pPr>
        <w:jc w:val="center"/>
      </w:pPr>
    </w:p>
    <w:sectPr w:rsidR="00D06E77" w:rsidSect="00DF13F9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3F9"/>
    <w:rsid w:val="001C566E"/>
    <w:rsid w:val="00244650"/>
    <w:rsid w:val="002F3FD6"/>
    <w:rsid w:val="00372DA2"/>
    <w:rsid w:val="00411F0D"/>
    <w:rsid w:val="00A600FF"/>
    <w:rsid w:val="00BB6CE2"/>
    <w:rsid w:val="00D06E77"/>
    <w:rsid w:val="00DC2CA7"/>
    <w:rsid w:val="00DF13F9"/>
    <w:rsid w:val="00E0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2</cp:revision>
  <cp:lastPrinted>2018-04-16T13:57:00Z</cp:lastPrinted>
  <dcterms:created xsi:type="dcterms:W3CDTF">2018-04-16T13:51:00Z</dcterms:created>
  <dcterms:modified xsi:type="dcterms:W3CDTF">2018-04-16T13:58:00Z</dcterms:modified>
</cp:coreProperties>
</file>