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61" w:rsidRDefault="00282889">
      <w:bookmarkStart w:id="0" w:name="_GoBack"/>
      <w:bookmarkEnd w:id="0"/>
      <w:r>
        <w:rPr>
          <w:b/>
          <w:noProof/>
          <w:sz w:val="36"/>
          <w:lang w:eastAsia="fr-FR"/>
        </w:rPr>
        <w:pict>
          <v:shapetype id="_x0000_t202" coordsize="21600,21600" o:spt="202" path="m,l,21600r21600,l21600,xe">
            <v:stroke joinstyle="miter"/>
            <v:path gradientshapeok="t" o:connecttype="rect"/>
          </v:shapetype>
          <v:shape id="_x0000_s1032" type="#_x0000_t202" style="position:absolute;margin-left:-11.05pt;margin-top:-4.6pt;width:63.7pt;height:63.15pt;z-index:251666432;visibility:visible;mso-wrap-distance-left:9pt;mso-wrap-distance-top:0;mso-wrap-distance-right:9pt;mso-wrap-distance-bottom:0;mso-position-horizontal-relative:text;mso-position-vertical-relative:text;mso-width-relative:margin;mso-height-relative:margin;v-text-anchor:top" stroked="f">
            <v:textbox>
              <w:txbxContent>
                <w:p w:rsidR="0062628A" w:rsidRDefault="0062628A" w:rsidP="00F107B0">
                  <w:r>
                    <w:rPr>
                      <w:noProof/>
                      <w:lang w:eastAsia="fr-FR"/>
                    </w:rPr>
                    <w:drawing>
                      <wp:inline distT="0" distB="0" distL="0" distR="0" wp14:anchorId="0516D807" wp14:editId="586A3F10">
                        <wp:extent cx="466725" cy="604188"/>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SP.jpg"/>
                                <pic:cNvPicPr/>
                              </pic:nvPicPr>
                              <pic:blipFill>
                                <a:blip r:embed="rId7">
                                  <a:extLst>
                                    <a:ext uri="{28A0092B-C50C-407E-A947-70E740481C1C}">
                                      <a14:useLocalDpi xmlns:a14="http://schemas.microsoft.com/office/drawing/2010/main" val="0"/>
                                    </a:ext>
                                  </a:extLst>
                                </a:blip>
                                <a:stretch>
                                  <a:fillRect/>
                                </a:stretch>
                              </pic:blipFill>
                              <pic:spPr>
                                <a:xfrm>
                                  <a:off x="0" y="0"/>
                                  <a:ext cx="479441" cy="620649"/>
                                </a:xfrm>
                                <a:prstGeom prst="rect">
                                  <a:avLst/>
                                </a:prstGeom>
                              </pic:spPr>
                            </pic:pic>
                          </a:graphicData>
                        </a:graphic>
                      </wp:inline>
                    </w:drawing>
                  </w:r>
                </w:p>
              </w:txbxContent>
            </v:textbox>
          </v:shape>
        </w:pict>
      </w:r>
      <w:r>
        <w:rPr>
          <w:noProof/>
        </w:rPr>
        <w:pict>
          <v:shape id="_x0000_s1026" type="#_x0000_t202" style="position:absolute;margin-left:33.9pt;margin-top:-6.25pt;width:540.65pt;height:56.75pt;z-index:251667456;visibility:visible;mso-wrap-distance-left:9pt;mso-wrap-distance-top:0;mso-wrap-distance-right:9pt;mso-wrap-distance-bottom:0;mso-position-horizontal-relative:text;mso-position-vertical-relative:text;mso-width-relative:margin;mso-height-relative:margin;v-text-anchor:top" stroked="f">
            <v:textbox style="mso-next-textbox:#_x0000_s1026">
              <w:txbxContent>
                <w:p w:rsidR="00441061" w:rsidRDefault="00441061" w:rsidP="00F107B0">
                  <w:pPr>
                    <w:jc w:val="right"/>
                  </w:pPr>
                  <w:r>
                    <w:rPr>
                      <w:noProof/>
                      <w:lang w:eastAsia="fr-FR"/>
                    </w:rPr>
                    <w:drawing>
                      <wp:inline distT="0" distB="0" distL="0" distR="0" wp14:anchorId="465A7D5E" wp14:editId="18885937">
                        <wp:extent cx="6629400" cy="6191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ere lettre.jpg"/>
                                <pic:cNvPicPr/>
                              </pic:nvPicPr>
                              <pic:blipFill>
                                <a:blip r:embed="rId8">
                                  <a:extLst>
                                    <a:ext uri="{28A0092B-C50C-407E-A947-70E740481C1C}">
                                      <a14:useLocalDpi xmlns:a14="http://schemas.microsoft.com/office/drawing/2010/main" val="0"/>
                                    </a:ext>
                                  </a:extLst>
                                </a:blip>
                                <a:stretch>
                                  <a:fillRect/>
                                </a:stretch>
                              </pic:blipFill>
                              <pic:spPr>
                                <a:xfrm>
                                  <a:off x="0" y="0"/>
                                  <a:ext cx="6636200" cy="619760"/>
                                </a:xfrm>
                                <a:prstGeom prst="rect">
                                  <a:avLst/>
                                </a:prstGeom>
                              </pic:spPr>
                            </pic:pic>
                          </a:graphicData>
                        </a:graphic>
                      </wp:inline>
                    </w:drawing>
                  </w:r>
                </w:p>
              </w:txbxContent>
            </v:textbox>
          </v:shape>
        </w:pict>
      </w:r>
      <w:r>
        <w:rPr>
          <w:noProof/>
        </w:rPr>
        <w:pict>
          <v:shape id="_x0000_s1027" type="#_x0000_t202" style="position:absolute;margin-left:-19.3pt;margin-top:-4.75pt;width:76pt;height:56.75pt;z-index:251661312;visibility:visible;mso-wrap-distance-left:9pt;mso-wrap-distance-top:0;mso-wrap-distance-right:9pt;mso-wrap-distance-bottom:0;mso-position-horizontal-relative:text;mso-position-vertical-relative:text;mso-width-relative:margin;mso-height-relative:margin;v-text-anchor:top" stroked="f">
            <v:textbox style="mso-next-textbox:#_x0000_s1027">
              <w:txbxContent>
                <w:p w:rsidR="00441061" w:rsidRDefault="00441061" w:rsidP="00441061">
                  <w:pPr>
                    <w:jc w:val="center"/>
                  </w:pPr>
                </w:p>
              </w:txbxContent>
            </v:textbox>
          </v:shape>
        </w:pict>
      </w:r>
    </w:p>
    <w:p w:rsidR="00441061" w:rsidRDefault="00282889">
      <w:r>
        <w:rPr>
          <w:noProof/>
          <w:lang w:eastAsia="fr-FR"/>
        </w:rPr>
        <w:pict>
          <v:shape id="Zone de texte 2" o:spid="_x0000_s1031" type="#_x0000_t202" style="position:absolute;margin-left:437.15pt;margin-top:21.3pt;width:129.9pt;height:43.6pt;z-index:251665408;visibility:visible;mso-wrap-distance-left:9pt;mso-wrap-distance-top:0;mso-wrap-distance-right:9pt;mso-wrap-distance-bottom:0;mso-position-horizontal-relative:text;mso-position-vertical-relative:text;mso-width-relative:margin;mso-height-relative:margin;v-text-anchor:top" stroked="f">
            <v:textbox>
              <w:txbxContent>
                <w:p w:rsidR="0062628A" w:rsidRDefault="0062628A" w:rsidP="0062628A">
                  <w:pPr>
                    <w:jc w:val="right"/>
                  </w:pPr>
                  <w:r>
                    <w:rPr>
                      <w:noProof/>
                      <w:lang w:eastAsia="fr-FR"/>
                    </w:rPr>
                    <w:drawing>
                      <wp:inline distT="0" distB="0" distL="0" distR="0" wp14:anchorId="6BF12903" wp14:editId="1DBF52DD">
                        <wp:extent cx="441350" cy="4381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VOF95.png"/>
                                <pic:cNvPicPr/>
                              </pic:nvPicPr>
                              <pic:blipFill>
                                <a:blip r:embed="rId9">
                                  <a:extLst>
                                    <a:ext uri="{28A0092B-C50C-407E-A947-70E740481C1C}">
                                      <a14:useLocalDpi xmlns:a14="http://schemas.microsoft.com/office/drawing/2010/main" val="0"/>
                                    </a:ext>
                                  </a:extLst>
                                </a:blip>
                                <a:stretch>
                                  <a:fillRect/>
                                </a:stretch>
                              </pic:blipFill>
                              <pic:spPr>
                                <a:xfrm>
                                  <a:off x="0" y="0"/>
                                  <a:ext cx="444635" cy="441411"/>
                                </a:xfrm>
                                <a:prstGeom prst="rect">
                                  <a:avLst/>
                                </a:prstGeom>
                              </pic:spPr>
                            </pic:pic>
                          </a:graphicData>
                        </a:graphic>
                      </wp:inline>
                    </w:drawing>
                  </w:r>
                  <w:r>
                    <w:t xml:space="preserve">   </w:t>
                  </w:r>
                  <w:r>
                    <w:rPr>
                      <w:noProof/>
                      <w:lang w:eastAsia="fr-FR"/>
                    </w:rPr>
                    <w:drawing>
                      <wp:inline distT="0" distB="0" distL="0" distR="0" wp14:anchorId="4FDAA042" wp14:editId="1142D1C1">
                        <wp:extent cx="388284" cy="4191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F.png"/>
                                <pic:cNvPicPr/>
                              </pic:nvPicPr>
                              <pic:blipFill>
                                <a:blip r:embed="rId10">
                                  <a:extLst>
                                    <a:ext uri="{28A0092B-C50C-407E-A947-70E740481C1C}">
                                      <a14:useLocalDpi xmlns:a14="http://schemas.microsoft.com/office/drawing/2010/main" val="0"/>
                                    </a:ext>
                                  </a:extLst>
                                </a:blip>
                                <a:stretch>
                                  <a:fillRect/>
                                </a:stretch>
                              </pic:blipFill>
                              <pic:spPr>
                                <a:xfrm>
                                  <a:off x="0" y="0"/>
                                  <a:ext cx="390568" cy="421565"/>
                                </a:xfrm>
                                <a:prstGeom prst="rect">
                                  <a:avLst/>
                                </a:prstGeom>
                              </pic:spPr>
                            </pic:pic>
                          </a:graphicData>
                        </a:graphic>
                      </wp:inline>
                    </w:drawing>
                  </w:r>
                  <w:r>
                    <w:t xml:space="preserve">    </w:t>
                  </w:r>
                  <w:r>
                    <w:rPr>
                      <w:noProof/>
                      <w:lang w:eastAsia="fr-FR"/>
                    </w:rPr>
                    <w:drawing>
                      <wp:inline distT="0" distB="0" distL="0" distR="0" wp14:anchorId="4B75A16B" wp14:editId="7ABE6A92">
                        <wp:extent cx="381000" cy="410633"/>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PIFF.jpg"/>
                                <pic:cNvPicPr/>
                              </pic:nvPicPr>
                              <pic:blipFill>
                                <a:blip r:embed="rId11">
                                  <a:extLst>
                                    <a:ext uri="{28A0092B-C50C-407E-A947-70E740481C1C}">
                                      <a14:useLocalDpi xmlns:a14="http://schemas.microsoft.com/office/drawing/2010/main" val="0"/>
                                    </a:ext>
                                  </a:extLst>
                                </a:blip>
                                <a:stretch>
                                  <a:fillRect/>
                                </a:stretch>
                              </pic:blipFill>
                              <pic:spPr>
                                <a:xfrm>
                                  <a:off x="0" y="0"/>
                                  <a:ext cx="384698" cy="414618"/>
                                </a:xfrm>
                                <a:prstGeom prst="rect">
                                  <a:avLst/>
                                </a:prstGeom>
                              </pic:spPr>
                            </pic:pic>
                          </a:graphicData>
                        </a:graphic>
                      </wp:inline>
                    </w:drawing>
                  </w:r>
                </w:p>
              </w:txbxContent>
            </v:textbox>
          </v:shape>
        </w:pict>
      </w:r>
    </w:p>
    <w:p w:rsidR="0062628A" w:rsidRDefault="00282889" w:rsidP="0062628A">
      <w:pPr>
        <w:pStyle w:val="Sansinterligne"/>
        <w:jc w:val="center"/>
        <w:rPr>
          <w:b/>
          <w:sz w:val="24"/>
        </w:rPr>
      </w:pPr>
      <w:r>
        <w:rPr>
          <w:noProof/>
        </w:rPr>
        <w:pict>
          <v:shape id="_x0000_s1033" type="#_x0000_t202" style="position:absolute;left:0;text-align:left;margin-left:-10.3pt;margin-top:12.15pt;width:105.65pt;height:22.2pt;z-index:251669504;visibility:visible;mso-wrap-distance-left:9pt;mso-wrap-distance-top:0;mso-wrap-distance-right:9pt;mso-wrap-distance-bottom:0;mso-position-horizontal-relative:text;mso-position-vertical-relative:text;mso-width-relative:margin;mso-height-relative:margin;v-text-anchor:top" stroked="f">
            <v:textbox>
              <w:txbxContent>
                <w:p w:rsidR="0062628A" w:rsidRPr="0062628A" w:rsidRDefault="0062628A" w:rsidP="0062628A">
                  <w:pPr>
                    <w:jc w:val="center"/>
                    <w:rPr>
                      <w:b/>
                    </w:rPr>
                  </w:pPr>
                  <w:r w:rsidRPr="0062628A">
                    <w:rPr>
                      <w:b/>
                    </w:rPr>
                    <w:t>essp95.footeo.com</w:t>
                  </w:r>
                </w:p>
              </w:txbxContent>
            </v:textbox>
          </v:shape>
        </w:pict>
      </w:r>
    </w:p>
    <w:p w:rsidR="0062628A" w:rsidRPr="0062628A" w:rsidRDefault="0062628A" w:rsidP="0062628A">
      <w:pPr>
        <w:pStyle w:val="Sansinterligne"/>
        <w:jc w:val="center"/>
        <w:rPr>
          <w:b/>
          <w:sz w:val="24"/>
        </w:rPr>
      </w:pPr>
      <w:r w:rsidRPr="0062628A">
        <w:rPr>
          <w:b/>
          <w:sz w:val="24"/>
        </w:rPr>
        <w:t>Association agrée sous le N° 12 263 - N° affiliation 507986</w:t>
      </w:r>
    </w:p>
    <w:p w:rsidR="007618CC" w:rsidRPr="0062628A" w:rsidRDefault="0062628A" w:rsidP="0062628A">
      <w:pPr>
        <w:pStyle w:val="Sansinterligne"/>
        <w:jc w:val="center"/>
        <w:rPr>
          <w:b/>
          <w:color w:val="00B050"/>
          <w:sz w:val="36"/>
        </w:rPr>
      </w:pPr>
      <w:r w:rsidRPr="0062628A">
        <w:rPr>
          <w:b/>
          <w:color w:val="00B050"/>
          <w:sz w:val="36"/>
        </w:rPr>
        <w:t>____________________________________________________________</w:t>
      </w:r>
    </w:p>
    <w:p w:rsidR="00BE5472" w:rsidRDefault="00BE5472" w:rsidP="00BE5472">
      <w:pPr>
        <w:pStyle w:val="Sansinterligne"/>
        <w:jc w:val="center"/>
        <w:rPr>
          <w:b/>
          <w:sz w:val="40"/>
        </w:rPr>
      </w:pPr>
    </w:p>
    <w:p w:rsidR="00BE5472" w:rsidRPr="00BE5472" w:rsidRDefault="00BE5472" w:rsidP="00BE5472">
      <w:pPr>
        <w:pStyle w:val="Sansinterligne"/>
        <w:jc w:val="center"/>
        <w:rPr>
          <w:b/>
          <w:sz w:val="40"/>
        </w:rPr>
      </w:pPr>
      <w:r w:rsidRPr="00BE5472">
        <w:rPr>
          <w:b/>
          <w:sz w:val="40"/>
        </w:rPr>
        <w:t>REGLEMENT INTERIEUR</w:t>
      </w:r>
    </w:p>
    <w:p w:rsidR="00BE5472" w:rsidRDefault="00BE5472" w:rsidP="00BE5472">
      <w:pPr>
        <w:pStyle w:val="Sansinterligne"/>
        <w:rPr>
          <w:b/>
        </w:rPr>
      </w:pPr>
    </w:p>
    <w:p w:rsidR="00BE5472" w:rsidRPr="00282889" w:rsidRDefault="00BE5472" w:rsidP="00BE5472">
      <w:pPr>
        <w:pStyle w:val="Sansinterligne"/>
        <w:rPr>
          <w:b/>
          <w:sz w:val="24"/>
          <w:szCs w:val="24"/>
        </w:rPr>
      </w:pPr>
    </w:p>
    <w:p w:rsidR="00BE5472" w:rsidRPr="00282889" w:rsidRDefault="00BE5472" w:rsidP="00282889">
      <w:pPr>
        <w:pStyle w:val="Sansinterligne"/>
        <w:jc w:val="both"/>
        <w:rPr>
          <w:sz w:val="24"/>
          <w:szCs w:val="24"/>
        </w:rPr>
      </w:pPr>
      <w:r w:rsidRPr="00282889">
        <w:rPr>
          <w:sz w:val="24"/>
          <w:szCs w:val="24"/>
        </w:rPr>
        <w:t xml:space="preserve">Tous les adhérents de </w:t>
      </w:r>
      <w:r w:rsidRPr="00282889">
        <w:rPr>
          <w:b/>
          <w:sz w:val="24"/>
          <w:szCs w:val="24"/>
        </w:rPr>
        <w:t>l’ETOILE SPORTIVE DE SAINT-PRIX (E.S.S.P)</w:t>
      </w:r>
      <w:r w:rsidRPr="00282889">
        <w:rPr>
          <w:sz w:val="24"/>
          <w:szCs w:val="24"/>
        </w:rPr>
        <w:t xml:space="preserve"> à quelque titre que ce soit :</w:t>
      </w:r>
    </w:p>
    <w:p w:rsidR="00BE5472" w:rsidRPr="00282889" w:rsidRDefault="00BE5472" w:rsidP="00282889">
      <w:pPr>
        <w:pStyle w:val="Sansinterligne"/>
        <w:jc w:val="both"/>
        <w:rPr>
          <w:sz w:val="24"/>
          <w:szCs w:val="24"/>
        </w:rPr>
      </w:pPr>
    </w:p>
    <w:p w:rsidR="00BE5472" w:rsidRPr="00282889" w:rsidRDefault="00BE5472" w:rsidP="00282889">
      <w:pPr>
        <w:pStyle w:val="Sansinterligne"/>
        <w:jc w:val="both"/>
        <w:rPr>
          <w:sz w:val="24"/>
          <w:szCs w:val="24"/>
        </w:rPr>
      </w:pPr>
      <w:r w:rsidRPr="00282889">
        <w:rPr>
          <w:sz w:val="24"/>
          <w:szCs w:val="24"/>
        </w:rPr>
        <w:t>Joueurs, Educateurs, Dirigeants, Membres du Comité Directeur, etc…. se doivent d’appliquer et de faire appliquer le règlement intérieur du club, affiché en permanence au club-house.</w:t>
      </w:r>
    </w:p>
    <w:p w:rsidR="00BE5472" w:rsidRPr="00282889" w:rsidRDefault="00BE5472" w:rsidP="00282889">
      <w:pPr>
        <w:pStyle w:val="Sansinterligne"/>
        <w:jc w:val="both"/>
        <w:rPr>
          <w:sz w:val="24"/>
          <w:szCs w:val="24"/>
        </w:rPr>
      </w:pPr>
      <w:r w:rsidRPr="00282889">
        <w:rPr>
          <w:sz w:val="24"/>
          <w:szCs w:val="24"/>
        </w:rPr>
        <w:t>Les parents des joueurs mineurs doivent faire respecter cette obligation par leurs enfants.</w:t>
      </w:r>
    </w:p>
    <w:p w:rsidR="00BE5472" w:rsidRPr="00282889" w:rsidRDefault="00BE5472" w:rsidP="00282889">
      <w:pPr>
        <w:pStyle w:val="Sansinterligne"/>
        <w:jc w:val="both"/>
        <w:rPr>
          <w:sz w:val="24"/>
          <w:szCs w:val="24"/>
        </w:rPr>
      </w:pPr>
    </w:p>
    <w:p w:rsidR="00282889" w:rsidRPr="00282889" w:rsidRDefault="00282889" w:rsidP="00282889">
      <w:pPr>
        <w:spacing w:after="0" w:line="240" w:lineRule="auto"/>
        <w:jc w:val="both"/>
        <w:rPr>
          <w:rFonts w:eastAsia="Times New Roman" w:cs="Arial"/>
          <w:b/>
          <w:sz w:val="24"/>
          <w:szCs w:val="24"/>
          <w:lang w:eastAsia="fr-FR"/>
        </w:rPr>
      </w:pPr>
      <w:r w:rsidRPr="00282889">
        <w:rPr>
          <w:rFonts w:eastAsia="Times New Roman" w:cs="Arial"/>
          <w:b/>
          <w:sz w:val="24"/>
          <w:szCs w:val="24"/>
          <w:lang w:eastAsia="fr-FR"/>
        </w:rPr>
        <w:t>Article 1 : CONDUITE</w:t>
      </w:r>
    </w:p>
    <w:p w:rsidR="00282889" w:rsidRPr="00282889" w:rsidRDefault="00282889" w:rsidP="00282889">
      <w:pPr>
        <w:spacing w:after="0" w:line="240" w:lineRule="auto"/>
        <w:jc w:val="both"/>
        <w:rPr>
          <w:rFonts w:eastAsia="Times New Roman" w:cs="Arial"/>
          <w:b/>
          <w:sz w:val="24"/>
          <w:szCs w:val="24"/>
          <w:lang w:eastAsia="fr-FR"/>
        </w:rPr>
      </w:pPr>
    </w:p>
    <w:p w:rsidR="00282889" w:rsidRPr="00282889" w:rsidRDefault="00282889" w:rsidP="00282889">
      <w:pPr>
        <w:spacing w:after="0" w:line="240" w:lineRule="auto"/>
        <w:jc w:val="both"/>
        <w:rPr>
          <w:rFonts w:eastAsia="Times New Roman" w:cs="Arial"/>
          <w:sz w:val="24"/>
          <w:szCs w:val="24"/>
          <w:lang w:eastAsia="fr-FR"/>
        </w:rPr>
      </w:pPr>
      <w:r w:rsidRPr="00282889">
        <w:rPr>
          <w:rFonts w:eastAsia="Times New Roman" w:cs="Arial"/>
          <w:sz w:val="24"/>
          <w:szCs w:val="24"/>
          <w:lang w:eastAsia="fr-FR"/>
        </w:rPr>
        <w:t>Toutes personnes adhérentes au club se doivent un respect mutuel, qu'elles soient partenaires,  adversaires, arbitres, dirigeants, éducateurs et d’une manière générale à tous ceux ayant autorité. Il en est de même vis-à-vis des installations et du matériel mis à disposition. Toute dégradation sera imputée à son auteur ou à la personne civilement responsable.</w:t>
      </w:r>
    </w:p>
    <w:p w:rsidR="00282889" w:rsidRPr="00282889" w:rsidRDefault="00282889" w:rsidP="00282889">
      <w:pPr>
        <w:spacing w:after="0" w:line="240" w:lineRule="auto"/>
        <w:jc w:val="both"/>
        <w:rPr>
          <w:rFonts w:eastAsia="Times New Roman" w:cs="Arial"/>
          <w:sz w:val="24"/>
          <w:szCs w:val="24"/>
          <w:lang w:eastAsia="fr-FR"/>
        </w:rPr>
      </w:pPr>
    </w:p>
    <w:p w:rsidR="00282889" w:rsidRPr="00282889" w:rsidRDefault="00282889" w:rsidP="00282889">
      <w:pPr>
        <w:spacing w:after="0" w:line="240" w:lineRule="auto"/>
        <w:jc w:val="both"/>
        <w:rPr>
          <w:rFonts w:eastAsia="Times New Roman" w:cs="Arial"/>
          <w:b/>
          <w:sz w:val="24"/>
          <w:szCs w:val="24"/>
          <w:lang w:eastAsia="fr-FR"/>
        </w:rPr>
      </w:pPr>
      <w:r w:rsidRPr="00282889">
        <w:rPr>
          <w:rFonts w:eastAsia="Times New Roman" w:cs="Arial"/>
          <w:b/>
          <w:sz w:val="24"/>
          <w:szCs w:val="24"/>
          <w:lang w:eastAsia="fr-FR"/>
        </w:rPr>
        <w:t>Article 2 : LICENCE</w:t>
      </w:r>
    </w:p>
    <w:p w:rsidR="00282889" w:rsidRPr="00282889" w:rsidRDefault="00282889" w:rsidP="00282889">
      <w:pPr>
        <w:spacing w:after="0" w:line="240" w:lineRule="auto"/>
        <w:jc w:val="both"/>
        <w:rPr>
          <w:rFonts w:eastAsia="Times New Roman" w:cs="Arial"/>
          <w:b/>
          <w:sz w:val="24"/>
          <w:szCs w:val="24"/>
          <w:lang w:eastAsia="fr-FR"/>
        </w:rPr>
      </w:pPr>
    </w:p>
    <w:p w:rsidR="00282889" w:rsidRPr="00282889" w:rsidRDefault="00282889" w:rsidP="00282889">
      <w:pPr>
        <w:spacing w:after="0" w:line="240" w:lineRule="auto"/>
        <w:jc w:val="both"/>
        <w:rPr>
          <w:rFonts w:eastAsia="Times New Roman" w:cs="Arial"/>
          <w:sz w:val="24"/>
          <w:szCs w:val="24"/>
          <w:lang w:eastAsia="fr-FR"/>
        </w:rPr>
      </w:pPr>
      <w:r w:rsidRPr="00282889">
        <w:rPr>
          <w:rFonts w:eastAsia="Times New Roman" w:cs="Arial"/>
          <w:sz w:val="24"/>
          <w:szCs w:val="24"/>
          <w:lang w:eastAsia="fr-FR"/>
        </w:rPr>
        <w:t>Tout adhérent devra être licencié au club. La licence est le seul document officiel permettant à chacun d’exercer ses fonctions, joueur, dirigeant ou éducateur. Aucune personne non licenciée ne peut participer à un match, même amical.</w:t>
      </w:r>
    </w:p>
    <w:p w:rsidR="00282889" w:rsidRPr="00282889" w:rsidRDefault="00282889" w:rsidP="00282889">
      <w:pPr>
        <w:spacing w:after="0" w:line="240" w:lineRule="auto"/>
        <w:jc w:val="both"/>
        <w:rPr>
          <w:rFonts w:eastAsia="Times New Roman" w:cs="Arial"/>
          <w:sz w:val="24"/>
          <w:szCs w:val="24"/>
          <w:lang w:eastAsia="fr-FR"/>
        </w:rPr>
      </w:pPr>
      <w:r w:rsidRPr="00282889">
        <w:rPr>
          <w:rFonts w:eastAsia="Times New Roman" w:cs="Arial"/>
          <w:sz w:val="24"/>
          <w:szCs w:val="24"/>
          <w:lang w:eastAsia="fr-FR"/>
        </w:rPr>
        <w:t>Les personnes effectuant un essai aux entraînements avant de s’inscrire devront fournir un certificat médical d’aptitude à la pratique du football et une lettre de décharge du club en cas d’accident.</w:t>
      </w:r>
    </w:p>
    <w:p w:rsidR="00282889" w:rsidRPr="00282889" w:rsidRDefault="00282889" w:rsidP="00282889">
      <w:pPr>
        <w:spacing w:after="0" w:line="240" w:lineRule="auto"/>
        <w:jc w:val="both"/>
        <w:rPr>
          <w:rFonts w:eastAsia="Times New Roman" w:cs="Arial"/>
          <w:sz w:val="24"/>
          <w:szCs w:val="24"/>
          <w:lang w:eastAsia="fr-FR"/>
        </w:rPr>
      </w:pPr>
    </w:p>
    <w:p w:rsidR="00282889" w:rsidRPr="00282889" w:rsidRDefault="00282889" w:rsidP="00282889">
      <w:pPr>
        <w:spacing w:after="0" w:line="240" w:lineRule="auto"/>
        <w:jc w:val="both"/>
        <w:rPr>
          <w:rFonts w:eastAsia="Times New Roman" w:cs="Arial"/>
          <w:b/>
          <w:sz w:val="24"/>
          <w:szCs w:val="24"/>
          <w:lang w:eastAsia="fr-FR"/>
        </w:rPr>
      </w:pPr>
      <w:r w:rsidRPr="00282889">
        <w:rPr>
          <w:rFonts w:eastAsia="Times New Roman" w:cs="Arial"/>
          <w:b/>
          <w:sz w:val="24"/>
          <w:szCs w:val="24"/>
          <w:lang w:eastAsia="fr-FR"/>
        </w:rPr>
        <w:t>Article 3 : DEMANDE DE LICENCE</w:t>
      </w:r>
    </w:p>
    <w:p w:rsidR="00282889" w:rsidRPr="00282889" w:rsidRDefault="00282889" w:rsidP="00282889">
      <w:pPr>
        <w:spacing w:after="0" w:line="240" w:lineRule="auto"/>
        <w:jc w:val="both"/>
        <w:rPr>
          <w:rFonts w:eastAsia="Times New Roman" w:cs="Arial"/>
          <w:b/>
          <w:sz w:val="24"/>
          <w:szCs w:val="24"/>
          <w:lang w:eastAsia="fr-FR"/>
        </w:rPr>
      </w:pPr>
    </w:p>
    <w:p w:rsidR="00282889" w:rsidRPr="00282889" w:rsidRDefault="00282889" w:rsidP="00282889">
      <w:pPr>
        <w:spacing w:after="0" w:line="240" w:lineRule="auto"/>
        <w:jc w:val="both"/>
        <w:rPr>
          <w:rFonts w:eastAsia="Times New Roman" w:cs="Arial"/>
          <w:sz w:val="24"/>
          <w:szCs w:val="24"/>
          <w:lang w:eastAsia="fr-FR"/>
        </w:rPr>
      </w:pPr>
      <w:r w:rsidRPr="00282889">
        <w:rPr>
          <w:rFonts w:eastAsia="Times New Roman" w:cs="Arial"/>
          <w:sz w:val="24"/>
          <w:szCs w:val="24"/>
          <w:lang w:eastAsia="fr-FR"/>
        </w:rPr>
        <w:t xml:space="preserve">Pour obtenir une licence chaque personne devra remplir une fiche d’inscription, ou de renouvellement, ainsi qu’une fiche demande de licence qui sera transmise à la Ligue de Paris de Football pour délivrance de </w:t>
      </w:r>
      <w:proofErr w:type="spellStart"/>
      <w:r w:rsidRPr="00282889">
        <w:rPr>
          <w:rFonts w:eastAsia="Times New Roman" w:cs="Arial"/>
          <w:sz w:val="24"/>
          <w:szCs w:val="24"/>
          <w:lang w:eastAsia="fr-FR"/>
        </w:rPr>
        <w:t>celle là</w:t>
      </w:r>
      <w:proofErr w:type="spellEnd"/>
      <w:r w:rsidRPr="00282889">
        <w:rPr>
          <w:rFonts w:eastAsia="Times New Roman" w:cs="Arial"/>
          <w:sz w:val="24"/>
          <w:szCs w:val="24"/>
          <w:lang w:eastAsia="fr-FR"/>
        </w:rPr>
        <w:t>. La fiche d’inscription comporte tous les renseignements utiles concernant l’adhérent. Celui-ci devra signaler tout changement survenant en cours de saison.</w:t>
      </w:r>
    </w:p>
    <w:p w:rsidR="00282889" w:rsidRPr="00282889" w:rsidRDefault="00282889" w:rsidP="00282889">
      <w:pPr>
        <w:spacing w:after="0" w:line="240" w:lineRule="auto"/>
        <w:jc w:val="both"/>
        <w:rPr>
          <w:rFonts w:eastAsia="Times New Roman" w:cs="Arial"/>
          <w:sz w:val="24"/>
          <w:szCs w:val="24"/>
          <w:lang w:eastAsia="fr-FR"/>
        </w:rPr>
      </w:pPr>
    </w:p>
    <w:p w:rsidR="00282889" w:rsidRPr="00282889" w:rsidRDefault="00282889" w:rsidP="00282889">
      <w:pPr>
        <w:spacing w:after="0" w:line="240" w:lineRule="auto"/>
        <w:jc w:val="both"/>
        <w:rPr>
          <w:rFonts w:eastAsia="Times New Roman" w:cs="Arial"/>
          <w:b/>
          <w:sz w:val="24"/>
          <w:szCs w:val="24"/>
          <w:lang w:eastAsia="fr-FR"/>
        </w:rPr>
      </w:pPr>
      <w:r w:rsidRPr="00282889">
        <w:rPr>
          <w:rFonts w:eastAsia="Times New Roman" w:cs="Arial"/>
          <w:b/>
          <w:sz w:val="24"/>
          <w:szCs w:val="24"/>
          <w:lang w:eastAsia="fr-FR"/>
        </w:rPr>
        <w:t>Article 4 : COTISATION</w:t>
      </w:r>
    </w:p>
    <w:p w:rsidR="00282889" w:rsidRPr="00282889" w:rsidRDefault="00282889" w:rsidP="00282889">
      <w:pPr>
        <w:spacing w:after="0" w:line="240" w:lineRule="auto"/>
        <w:jc w:val="both"/>
        <w:rPr>
          <w:rFonts w:eastAsia="Times New Roman" w:cs="Arial"/>
          <w:b/>
          <w:sz w:val="24"/>
          <w:szCs w:val="24"/>
          <w:lang w:eastAsia="fr-FR"/>
        </w:rPr>
      </w:pPr>
    </w:p>
    <w:p w:rsidR="00282889" w:rsidRPr="00282889" w:rsidRDefault="00282889" w:rsidP="00282889">
      <w:pPr>
        <w:spacing w:after="0" w:line="240" w:lineRule="auto"/>
        <w:jc w:val="both"/>
        <w:rPr>
          <w:rFonts w:eastAsia="Times New Roman" w:cs="Arial"/>
          <w:sz w:val="24"/>
          <w:szCs w:val="24"/>
          <w:lang w:eastAsia="fr-FR"/>
        </w:rPr>
      </w:pPr>
      <w:r w:rsidRPr="00282889">
        <w:rPr>
          <w:rFonts w:eastAsia="Times New Roman" w:cs="Arial"/>
          <w:sz w:val="24"/>
          <w:szCs w:val="24"/>
          <w:lang w:eastAsia="fr-FR"/>
        </w:rPr>
        <w:t xml:space="preserve">Tout adhérent est redevable d’une cotisation dont le montant est fixé en assemblée générale. Le règlement de cette cotisation est obligatoire au moment de l’inscription. Des facilités de paiement peuvent être accordées, toutefois la totalité de la cotisation devra être réglée pour le dernier jour de l’année civile en cours, faute de quoi la personne concernée ne pourra plus participer aux activités. </w:t>
      </w:r>
      <w:r w:rsidRPr="00282889">
        <w:rPr>
          <w:rFonts w:eastAsia="Times New Roman" w:cs="Arial"/>
          <w:b/>
          <w:sz w:val="24"/>
          <w:szCs w:val="24"/>
          <w:lang w:eastAsia="fr-FR"/>
        </w:rPr>
        <w:t>Les dirigeants éducateurs et adjoint devront s’acquitter du montant total de la cotisation, une remise sera remboursée en fin de saison une fois l’inventaire du matériel mis à disposition effectué et que la remise des clefs du stade aura eu lieu.</w:t>
      </w:r>
    </w:p>
    <w:p w:rsidR="00282889" w:rsidRPr="00282889" w:rsidRDefault="00282889" w:rsidP="00282889">
      <w:pPr>
        <w:spacing w:after="0" w:line="240" w:lineRule="auto"/>
        <w:jc w:val="both"/>
        <w:rPr>
          <w:rFonts w:eastAsia="Times New Roman" w:cs="Arial"/>
          <w:sz w:val="24"/>
          <w:szCs w:val="24"/>
          <w:lang w:eastAsia="fr-FR"/>
        </w:rPr>
      </w:pPr>
      <w:r w:rsidRPr="00282889">
        <w:rPr>
          <w:rFonts w:eastAsia="Times New Roman" w:cs="Arial"/>
          <w:sz w:val="24"/>
          <w:szCs w:val="24"/>
          <w:lang w:eastAsia="fr-FR"/>
        </w:rPr>
        <w:lastRenderedPageBreak/>
        <w:t>Toute personne désirant démissionner du club devra être à jour de cotisation. Dans le cas contraire une opposition sera faite par le club. Tout joueur n’étant pas à jour de sa cotisation ne pourra renouveler la saison suivante qu’après régularisation. Toute inscription est définitive pour la saison. Aucun remboursement même partiel de la cotisation ne sera effectué pour un départ en cours de saison souhaité par le joueur. (</w:t>
      </w:r>
      <w:proofErr w:type="gramStart"/>
      <w:r w:rsidRPr="00282889">
        <w:rPr>
          <w:rFonts w:eastAsia="Times New Roman" w:cs="Arial"/>
          <w:sz w:val="24"/>
          <w:szCs w:val="24"/>
          <w:lang w:eastAsia="fr-FR"/>
        </w:rPr>
        <w:t>sauf</w:t>
      </w:r>
      <w:proofErr w:type="gramEnd"/>
      <w:r w:rsidRPr="00282889">
        <w:rPr>
          <w:rFonts w:eastAsia="Times New Roman" w:cs="Arial"/>
          <w:sz w:val="24"/>
          <w:szCs w:val="24"/>
          <w:lang w:eastAsia="fr-FR"/>
        </w:rPr>
        <w:t xml:space="preserve"> cas de force majeure)</w:t>
      </w:r>
    </w:p>
    <w:p w:rsidR="00282889" w:rsidRPr="00282889" w:rsidRDefault="00282889" w:rsidP="00282889">
      <w:pPr>
        <w:spacing w:after="0" w:line="240" w:lineRule="auto"/>
        <w:jc w:val="both"/>
        <w:rPr>
          <w:rFonts w:eastAsia="Times New Roman" w:cs="Arial"/>
          <w:sz w:val="24"/>
          <w:szCs w:val="24"/>
          <w:lang w:eastAsia="fr-FR"/>
        </w:rPr>
      </w:pPr>
    </w:p>
    <w:p w:rsidR="00282889" w:rsidRPr="00282889" w:rsidRDefault="00282889" w:rsidP="00282889">
      <w:pPr>
        <w:spacing w:after="0" w:line="240" w:lineRule="auto"/>
        <w:jc w:val="both"/>
        <w:rPr>
          <w:rFonts w:eastAsia="Times New Roman" w:cs="Arial"/>
          <w:b/>
          <w:sz w:val="24"/>
          <w:szCs w:val="24"/>
          <w:lang w:eastAsia="fr-FR"/>
        </w:rPr>
      </w:pPr>
      <w:r w:rsidRPr="00282889">
        <w:rPr>
          <w:rFonts w:eastAsia="Times New Roman" w:cs="Arial"/>
          <w:b/>
          <w:sz w:val="24"/>
          <w:szCs w:val="24"/>
          <w:lang w:eastAsia="fr-FR"/>
        </w:rPr>
        <w:t>Article 5 : RESPONSABILITE  EDUCATEURS</w:t>
      </w:r>
    </w:p>
    <w:p w:rsidR="00282889" w:rsidRPr="00282889" w:rsidRDefault="00282889" w:rsidP="00282889">
      <w:pPr>
        <w:spacing w:after="0" w:line="240" w:lineRule="auto"/>
        <w:jc w:val="both"/>
        <w:rPr>
          <w:rFonts w:eastAsia="Times New Roman" w:cs="Arial"/>
          <w:b/>
          <w:sz w:val="24"/>
          <w:szCs w:val="24"/>
          <w:lang w:eastAsia="fr-FR"/>
        </w:rPr>
      </w:pPr>
    </w:p>
    <w:p w:rsidR="00282889" w:rsidRPr="00282889" w:rsidRDefault="00282889" w:rsidP="00282889">
      <w:pPr>
        <w:spacing w:after="0" w:line="240" w:lineRule="auto"/>
        <w:jc w:val="both"/>
        <w:rPr>
          <w:rFonts w:eastAsia="Times New Roman" w:cs="Arial"/>
          <w:sz w:val="24"/>
          <w:szCs w:val="24"/>
          <w:lang w:eastAsia="fr-FR"/>
        </w:rPr>
      </w:pPr>
      <w:r w:rsidRPr="00282889">
        <w:rPr>
          <w:rFonts w:eastAsia="Times New Roman" w:cs="Arial"/>
          <w:sz w:val="24"/>
          <w:szCs w:val="24"/>
          <w:lang w:eastAsia="fr-FR"/>
        </w:rPr>
        <w:t>Sur le plan sportif, seul l’éducateur est responsable (composition des équipes, tactique de jeu, etc...) Aucune intervention ou pression ne devra être faite auprès de celui-ci. Les éducateurs sont responsables du matériel mis à leur disposition, en cas de perte anormalement élevée ils seront tenus au remplacement ou au règlement de celui-ci.</w:t>
      </w:r>
    </w:p>
    <w:p w:rsidR="00282889" w:rsidRPr="00282889" w:rsidRDefault="00282889" w:rsidP="00282889">
      <w:pPr>
        <w:spacing w:after="0" w:line="240" w:lineRule="auto"/>
        <w:jc w:val="both"/>
        <w:rPr>
          <w:rFonts w:eastAsia="Times New Roman" w:cs="Arial"/>
          <w:sz w:val="24"/>
          <w:szCs w:val="24"/>
          <w:lang w:eastAsia="fr-FR"/>
        </w:rPr>
      </w:pPr>
      <w:r w:rsidRPr="00282889">
        <w:rPr>
          <w:rFonts w:eastAsia="Times New Roman" w:cs="Arial"/>
          <w:sz w:val="24"/>
          <w:szCs w:val="24"/>
          <w:lang w:eastAsia="fr-FR"/>
        </w:rPr>
        <w:t>Les éducateurs doivent fermer tous les locaux mis à leur disposition après chaque utilisation, après rangement du matériel.</w:t>
      </w:r>
    </w:p>
    <w:p w:rsidR="00282889" w:rsidRPr="00282889" w:rsidRDefault="00282889" w:rsidP="00282889">
      <w:pPr>
        <w:spacing w:after="0" w:line="240" w:lineRule="auto"/>
        <w:jc w:val="both"/>
        <w:rPr>
          <w:rFonts w:eastAsia="Times New Roman" w:cs="Arial"/>
          <w:sz w:val="24"/>
          <w:szCs w:val="24"/>
          <w:lang w:eastAsia="fr-FR"/>
        </w:rPr>
      </w:pPr>
    </w:p>
    <w:p w:rsidR="00282889" w:rsidRPr="00282889" w:rsidRDefault="00282889" w:rsidP="00282889">
      <w:pPr>
        <w:spacing w:after="0" w:line="240" w:lineRule="auto"/>
        <w:jc w:val="both"/>
        <w:rPr>
          <w:rFonts w:eastAsia="Times New Roman" w:cs="Arial"/>
          <w:b/>
          <w:sz w:val="24"/>
          <w:szCs w:val="24"/>
          <w:lang w:eastAsia="fr-FR"/>
        </w:rPr>
      </w:pPr>
      <w:r w:rsidRPr="00282889">
        <w:rPr>
          <w:rFonts w:eastAsia="Times New Roman" w:cs="Arial"/>
          <w:b/>
          <w:sz w:val="24"/>
          <w:szCs w:val="24"/>
          <w:lang w:eastAsia="fr-FR"/>
        </w:rPr>
        <w:t>Article 6 : ASSURANCES</w:t>
      </w:r>
    </w:p>
    <w:p w:rsidR="00282889" w:rsidRPr="00282889" w:rsidRDefault="00282889" w:rsidP="00282889">
      <w:pPr>
        <w:spacing w:after="0" w:line="240" w:lineRule="auto"/>
        <w:jc w:val="both"/>
        <w:rPr>
          <w:rFonts w:eastAsia="Times New Roman" w:cs="Arial"/>
          <w:b/>
          <w:sz w:val="24"/>
          <w:szCs w:val="24"/>
          <w:lang w:eastAsia="fr-FR"/>
        </w:rPr>
      </w:pPr>
    </w:p>
    <w:p w:rsidR="00282889" w:rsidRPr="00282889" w:rsidRDefault="00282889" w:rsidP="00282889">
      <w:pPr>
        <w:spacing w:after="0" w:line="240" w:lineRule="auto"/>
        <w:jc w:val="both"/>
        <w:rPr>
          <w:rFonts w:eastAsia="Times New Roman" w:cs="Arial"/>
          <w:sz w:val="24"/>
          <w:szCs w:val="24"/>
          <w:lang w:eastAsia="fr-FR"/>
        </w:rPr>
      </w:pPr>
      <w:r w:rsidRPr="00282889">
        <w:rPr>
          <w:rFonts w:eastAsia="Times New Roman" w:cs="Arial"/>
          <w:sz w:val="24"/>
          <w:szCs w:val="24"/>
          <w:lang w:eastAsia="fr-FR"/>
        </w:rPr>
        <w:t>La délivrance de la licence vous assure automatiquement en cas d’accident. Toutefois cette assurance est très limitative. Sur la fiche demande de licence, il vous est proposé une assurance complémentaire, veillez à bien en prendre connaissance et/ou à vous assurer auprès d’un organisme de votre choix, en particulier en cas de perte éventuelle de salaire.</w:t>
      </w:r>
    </w:p>
    <w:p w:rsidR="00282889" w:rsidRPr="00282889" w:rsidRDefault="00282889" w:rsidP="00282889">
      <w:pPr>
        <w:spacing w:after="0" w:line="240" w:lineRule="auto"/>
        <w:jc w:val="both"/>
        <w:rPr>
          <w:rFonts w:eastAsia="Times New Roman" w:cs="Arial"/>
          <w:b/>
          <w:sz w:val="24"/>
          <w:szCs w:val="24"/>
          <w:lang w:eastAsia="fr-FR"/>
        </w:rPr>
      </w:pPr>
    </w:p>
    <w:p w:rsidR="00282889" w:rsidRPr="00282889" w:rsidRDefault="00282889" w:rsidP="00282889">
      <w:pPr>
        <w:spacing w:after="0" w:line="240" w:lineRule="auto"/>
        <w:jc w:val="both"/>
        <w:rPr>
          <w:rFonts w:eastAsia="Times New Roman" w:cs="Arial"/>
          <w:b/>
          <w:sz w:val="24"/>
          <w:szCs w:val="24"/>
          <w:lang w:eastAsia="fr-FR"/>
        </w:rPr>
      </w:pPr>
      <w:r w:rsidRPr="00282889">
        <w:rPr>
          <w:rFonts w:eastAsia="Times New Roman" w:cs="Arial"/>
          <w:b/>
          <w:sz w:val="24"/>
          <w:szCs w:val="24"/>
          <w:lang w:eastAsia="fr-FR"/>
        </w:rPr>
        <w:t>Article 7 : HORAIRE</w:t>
      </w:r>
    </w:p>
    <w:p w:rsidR="00282889" w:rsidRPr="00282889" w:rsidRDefault="00282889" w:rsidP="00282889">
      <w:pPr>
        <w:spacing w:after="0" w:line="240" w:lineRule="auto"/>
        <w:jc w:val="both"/>
        <w:rPr>
          <w:rFonts w:eastAsia="Times New Roman" w:cs="Arial"/>
          <w:b/>
          <w:sz w:val="24"/>
          <w:szCs w:val="24"/>
          <w:lang w:eastAsia="fr-FR"/>
        </w:rPr>
      </w:pPr>
    </w:p>
    <w:p w:rsidR="00282889" w:rsidRPr="00282889" w:rsidRDefault="00282889" w:rsidP="00282889">
      <w:pPr>
        <w:spacing w:after="0" w:line="240" w:lineRule="auto"/>
        <w:jc w:val="both"/>
        <w:rPr>
          <w:rFonts w:eastAsia="Times New Roman" w:cs="Arial"/>
          <w:sz w:val="24"/>
          <w:szCs w:val="24"/>
          <w:lang w:eastAsia="fr-FR"/>
        </w:rPr>
      </w:pPr>
      <w:r w:rsidRPr="00282889">
        <w:rPr>
          <w:rFonts w:eastAsia="Times New Roman" w:cs="Arial"/>
          <w:sz w:val="24"/>
          <w:szCs w:val="24"/>
          <w:lang w:eastAsia="fr-FR"/>
        </w:rPr>
        <w:t xml:space="preserve">Chaque adhérent s’engage à honorer sa convocation </w:t>
      </w:r>
      <w:proofErr w:type="spellStart"/>
      <w:r w:rsidRPr="00282889">
        <w:rPr>
          <w:rFonts w:eastAsia="Times New Roman" w:cs="Arial"/>
          <w:sz w:val="24"/>
          <w:szCs w:val="24"/>
          <w:lang w:eastAsia="fr-FR"/>
        </w:rPr>
        <w:t>quelqu'en</w:t>
      </w:r>
      <w:proofErr w:type="spellEnd"/>
      <w:r w:rsidRPr="00282889">
        <w:rPr>
          <w:rFonts w:eastAsia="Times New Roman" w:cs="Arial"/>
          <w:sz w:val="24"/>
          <w:szCs w:val="24"/>
          <w:lang w:eastAsia="fr-FR"/>
        </w:rPr>
        <w:t xml:space="preserve"> soit l'équipe et à l’heure prévue. Il en est de même pour les entraînements. Pour les enfants, il est important de rappeler que nous sommes un club sportif et non une garderie.</w:t>
      </w:r>
    </w:p>
    <w:p w:rsidR="00282889" w:rsidRPr="00282889" w:rsidRDefault="00282889" w:rsidP="00282889">
      <w:pPr>
        <w:spacing w:after="0" w:line="240" w:lineRule="auto"/>
        <w:jc w:val="both"/>
        <w:rPr>
          <w:rFonts w:eastAsia="Times New Roman" w:cs="Arial"/>
          <w:sz w:val="24"/>
          <w:szCs w:val="24"/>
          <w:lang w:eastAsia="fr-FR"/>
        </w:rPr>
      </w:pPr>
      <w:r w:rsidRPr="00282889">
        <w:rPr>
          <w:rFonts w:eastAsia="Times New Roman" w:cs="Arial"/>
          <w:sz w:val="24"/>
          <w:szCs w:val="24"/>
          <w:lang w:eastAsia="fr-FR"/>
        </w:rPr>
        <w:t xml:space="preserve">Les parents doivent reprendre les enfants dès la fin de l’entraînement ou à l’heure prévue à l’issue des compétitions. En cas de </w:t>
      </w:r>
      <w:proofErr w:type="spellStart"/>
      <w:r w:rsidRPr="00282889">
        <w:rPr>
          <w:rFonts w:eastAsia="Times New Roman" w:cs="Arial"/>
          <w:sz w:val="24"/>
          <w:szCs w:val="24"/>
          <w:lang w:eastAsia="fr-FR"/>
        </w:rPr>
        <w:t>non respect</w:t>
      </w:r>
      <w:proofErr w:type="spellEnd"/>
      <w:r w:rsidRPr="00282889">
        <w:rPr>
          <w:rFonts w:eastAsia="Times New Roman" w:cs="Arial"/>
          <w:sz w:val="24"/>
          <w:szCs w:val="24"/>
          <w:lang w:eastAsia="fr-FR"/>
        </w:rPr>
        <w:t xml:space="preserve"> répété de ces consignes, l’enfant pourra être remis aux autorités locales, et le club pourra décider l’exclusion.</w:t>
      </w:r>
    </w:p>
    <w:p w:rsidR="00282889" w:rsidRPr="00282889" w:rsidRDefault="00282889" w:rsidP="00282889">
      <w:pPr>
        <w:spacing w:after="0" w:line="240" w:lineRule="auto"/>
        <w:jc w:val="both"/>
        <w:rPr>
          <w:rFonts w:eastAsia="Times New Roman" w:cs="Arial"/>
          <w:sz w:val="24"/>
          <w:szCs w:val="24"/>
          <w:lang w:eastAsia="fr-FR"/>
        </w:rPr>
      </w:pPr>
      <w:r w:rsidRPr="00282889">
        <w:rPr>
          <w:rFonts w:eastAsia="Times New Roman" w:cs="Arial"/>
          <w:sz w:val="24"/>
          <w:szCs w:val="24"/>
          <w:lang w:eastAsia="fr-FR"/>
        </w:rPr>
        <w:t>Le club décline toute responsabilité lorsque l’enfant rentre seul chez lui. En cas d’absence ou de retard il est impératif de prévenir les éducateurs.</w:t>
      </w:r>
    </w:p>
    <w:p w:rsidR="00282889" w:rsidRPr="00282889" w:rsidRDefault="00282889" w:rsidP="00282889">
      <w:pPr>
        <w:spacing w:after="0" w:line="240" w:lineRule="auto"/>
        <w:jc w:val="both"/>
        <w:rPr>
          <w:rFonts w:eastAsia="Times New Roman" w:cs="Arial"/>
          <w:sz w:val="24"/>
          <w:szCs w:val="24"/>
          <w:lang w:eastAsia="fr-FR"/>
        </w:rPr>
      </w:pPr>
    </w:p>
    <w:p w:rsidR="00282889" w:rsidRPr="00282889" w:rsidRDefault="00282889" w:rsidP="00282889">
      <w:pPr>
        <w:spacing w:after="0" w:line="240" w:lineRule="auto"/>
        <w:jc w:val="both"/>
        <w:rPr>
          <w:rFonts w:eastAsia="Times New Roman" w:cs="Arial"/>
          <w:b/>
          <w:sz w:val="24"/>
          <w:szCs w:val="24"/>
          <w:lang w:eastAsia="fr-FR"/>
        </w:rPr>
      </w:pPr>
      <w:r w:rsidRPr="00282889">
        <w:rPr>
          <w:rFonts w:eastAsia="Times New Roman" w:cs="Arial"/>
          <w:b/>
          <w:sz w:val="24"/>
          <w:szCs w:val="24"/>
          <w:lang w:eastAsia="fr-FR"/>
        </w:rPr>
        <w:t>Article 8 : DEPLACEMENT</w:t>
      </w:r>
    </w:p>
    <w:p w:rsidR="00282889" w:rsidRPr="00282889" w:rsidRDefault="00282889" w:rsidP="00282889">
      <w:pPr>
        <w:spacing w:after="0" w:line="240" w:lineRule="auto"/>
        <w:jc w:val="both"/>
        <w:rPr>
          <w:rFonts w:eastAsia="Times New Roman" w:cs="Arial"/>
          <w:b/>
          <w:sz w:val="24"/>
          <w:szCs w:val="24"/>
          <w:lang w:eastAsia="fr-FR"/>
        </w:rPr>
      </w:pPr>
    </w:p>
    <w:p w:rsidR="00282889" w:rsidRPr="00282889" w:rsidRDefault="00282889" w:rsidP="00282889">
      <w:pPr>
        <w:spacing w:after="0" w:line="240" w:lineRule="auto"/>
        <w:jc w:val="both"/>
        <w:rPr>
          <w:rFonts w:eastAsia="Times New Roman" w:cs="Arial"/>
          <w:sz w:val="24"/>
          <w:szCs w:val="24"/>
          <w:lang w:eastAsia="fr-FR"/>
        </w:rPr>
      </w:pPr>
      <w:r w:rsidRPr="00282889">
        <w:rPr>
          <w:rFonts w:eastAsia="Times New Roman" w:cs="Arial"/>
          <w:sz w:val="24"/>
          <w:szCs w:val="24"/>
          <w:lang w:eastAsia="fr-FR"/>
        </w:rPr>
        <w:t xml:space="preserve">Le paiement de la cotisation permet la pratique de nos activités. Il ne dispense pas les parents de participer au transport des enfants dans leur voiture. Ils le font alors sous leur entière responsabilité. Ils doivent veiller en particulier à ce qu’ils soient bien couverts par leur compagnie d’assurance, et nous leur recommandons de prendre une licence dirigeant. Si le nombre de voitures est insuffisant, le responsable de l’équipe pourra décider purement et simplement l’annulation du déplacement. </w:t>
      </w:r>
    </w:p>
    <w:p w:rsidR="00282889" w:rsidRPr="00282889" w:rsidRDefault="00282889" w:rsidP="00282889">
      <w:pPr>
        <w:spacing w:after="0" w:line="240" w:lineRule="auto"/>
        <w:jc w:val="both"/>
        <w:rPr>
          <w:rFonts w:eastAsia="Times New Roman" w:cs="Arial"/>
          <w:b/>
          <w:sz w:val="24"/>
          <w:szCs w:val="24"/>
          <w:lang w:eastAsia="fr-FR"/>
        </w:rPr>
      </w:pPr>
      <w:r w:rsidRPr="00282889">
        <w:rPr>
          <w:rFonts w:eastAsia="Times New Roman" w:cs="Arial"/>
          <w:b/>
          <w:sz w:val="24"/>
          <w:szCs w:val="24"/>
          <w:lang w:eastAsia="fr-FR"/>
        </w:rPr>
        <w:t>Le remboursement des frais de déplacement de la catégorie Séniors se fera uniquement sur un compte ouvert de la Société Générale de l’agence de Saint-Prix partenaire du Club.</w:t>
      </w:r>
    </w:p>
    <w:p w:rsidR="00282889" w:rsidRPr="00282889" w:rsidRDefault="00282889" w:rsidP="00282889">
      <w:pPr>
        <w:spacing w:after="0" w:line="240" w:lineRule="auto"/>
        <w:jc w:val="both"/>
        <w:rPr>
          <w:rFonts w:eastAsia="Times New Roman" w:cs="Arial"/>
          <w:sz w:val="24"/>
          <w:szCs w:val="24"/>
          <w:lang w:eastAsia="fr-FR"/>
        </w:rPr>
      </w:pPr>
    </w:p>
    <w:p w:rsidR="00282889" w:rsidRDefault="00282889" w:rsidP="00282889">
      <w:pPr>
        <w:spacing w:after="0" w:line="240" w:lineRule="auto"/>
        <w:jc w:val="both"/>
        <w:rPr>
          <w:rFonts w:eastAsia="Times New Roman" w:cs="Arial"/>
          <w:b/>
          <w:sz w:val="24"/>
          <w:szCs w:val="24"/>
          <w:lang w:eastAsia="fr-FR"/>
        </w:rPr>
      </w:pPr>
    </w:p>
    <w:p w:rsidR="00282889" w:rsidRDefault="00282889" w:rsidP="00282889">
      <w:pPr>
        <w:spacing w:after="0" w:line="240" w:lineRule="auto"/>
        <w:jc w:val="both"/>
        <w:rPr>
          <w:rFonts w:eastAsia="Times New Roman" w:cs="Arial"/>
          <w:b/>
          <w:sz w:val="24"/>
          <w:szCs w:val="24"/>
          <w:lang w:eastAsia="fr-FR"/>
        </w:rPr>
      </w:pPr>
    </w:p>
    <w:p w:rsidR="00282889" w:rsidRDefault="00282889" w:rsidP="00282889">
      <w:pPr>
        <w:spacing w:after="0" w:line="240" w:lineRule="auto"/>
        <w:jc w:val="both"/>
        <w:rPr>
          <w:rFonts w:eastAsia="Times New Roman" w:cs="Arial"/>
          <w:b/>
          <w:sz w:val="24"/>
          <w:szCs w:val="24"/>
          <w:lang w:eastAsia="fr-FR"/>
        </w:rPr>
      </w:pPr>
    </w:p>
    <w:p w:rsidR="00282889" w:rsidRDefault="00282889" w:rsidP="00282889">
      <w:pPr>
        <w:spacing w:after="0" w:line="240" w:lineRule="auto"/>
        <w:jc w:val="both"/>
        <w:rPr>
          <w:rFonts w:eastAsia="Times New Roman" w:cs="Arial"/>
          <w:b/>
          <w:sz w:val="24"/>
          <w:szCs w:val="24"/>
          <w:lang w:eastAsia="fr-FR"/>
        </w:rPr>
      </w:pPr>
    </w:p>
    <w:p w:rsidR="00282889" w:rsidRDefault="00282889" w:rsidP="00282889">
      <w:pPr>
        <w:spacing w:after="0" w:line="240" w:lineRule="auto"/>
        <w:jc w:val="both"/>
        <w:rPr>
          <w:rFonts w:eastAsia="Times New Roman" w:cs="Arial"/>
          <w:b/>
          <w:sz w:val="24"/>
          <w:szCs w:val="24"/>
          <w:lang w:eastAsia="fr-FR"/>
        </w:rPr>
      </w:pPr>
    </w:p>
    <w:p w:rsidR="00282889" w:rsidRDefault="00282889" w:rsidP="00282889">
      <w:pPr>
        <w:spacing w:after="0" w:line="240" w:lineRule="auto"/>
        <w:jc w:val="both"/>
        <w:rPr>
          <w:rFonts w:eastAsia="Times New Roman" w:cs="Arial"/>
          <w:b/>
          <w:sz w:val="24"/>
          <w:szCs w:val="24"/>
          <w:lang w:eastAsia="fr-FR"/>
        </w:rPr>
      </w:pPr>
    </w:p>
    <w:p w:rsidR="00282889" w:rsidRDefault="00282889" w:rsidP="00282889">
      <w:pPr>
        <w:spacing w:after="0" w:line="240" w:lineRule="auto"/>
        <w:jc w:val="both"/>
        <w:rPr>
          <w:rFonts w:eastAsia="Times New Roman" w:cs="Arial"/>
          <w:b/>
          <w:sz w:val="24"/>
          <w:szCs w:val="24"/>
          <w:lang w:eastAsia="fr-FR"/>
        </w:rPr>
      </w:pPr>
    </w:p>
    <w:p w:rsidR="00282889" w:rsidRPr="00282889" w:rsidRDefault="00282889" w:rsidP="00282889">
      <w:pPr>
        <w:spacing w:after="0" w:line="240" w:lineRule="auto"/>
        <w:jc w:val="both"/>
        <w:rPr>
          <w:rFonts w:eastAsia="Times New Roman" w:cs="Arial"/>
          <w:b/>
          <w:sz w:val="24"/>
          <w:szCs w:val="24"/>
          <w:lang w:eastAsia="fr-FR"/>
        </w:rPr>
      </w:pPr>
      <w:r w:rsidRPr="00282889">
        <w:rPr>
          <w:rFonts w:eastAsia="Times New Roman" w:cs="Arial"/>
          <w:b/>
          <w:sz w:val="24"/>
          <w:szCs w:val="24"/>
          <w:lang w:eastAsia="fr-FR"/>
        </w:rPr>
        <w:lastRenderedPageBreak/>
        <w:t>Article 9 : DISCIPLINE</w:t>
      </w:r>
    </w:p>
    <w:p w:rsidR="00282889" w:rsidRPr="00282889" w:rsidRDefault="00282889" w:rsidP="00282889">
      <w:pPr>
        <w:spacing w:after="0" w:line="240" w:lineRule="auto"/>
        <w:jc w:val="both"/>
        <w:rPr>
          <w:rFonts w:eastAsia="Times New Roman" w:cs="Arial"/>
          <w:b/>
          <w:sz w:val="24"/>
          <w:szCs w:val="24"/>
          <w:lang w:eastAsia="fr-FR"/>
        </w:rPr>
      </w:pPr>
    </w:p>
    <w:p w:rsidR="00282889" w:rsidRPr="00282889" w:rsidRDefault="00282889" w:rsidP="00282889">
      <w:pPr>
        <w:spacing w:after="0" w:line="240" w:lineRule="auto"/>
        <w:jc w:val="both"/>
        <w:rPr>
          <w:rFonts w:eastAsia="Times New Roman" w:cs="Arial"/>
          <w:sz w:val="24"/>
          <w:szCs w:val="24"/>
          <w:lang w:eastAsia="fr-FR"/>
        </w:rPr>
      </w:pPr>
      <w:r w:rsidRPr="00282889">
        <w:rPr>
          <w:rFonts w:eastAsia="Times New Roman" w:cs="Arial"/>
          <w:sz w:val="24"/>
          <w:szCs w:val="24"/>
          <w:lang w:eastAsia="fr-FR"/>
        </w:rPr>
        <w:t>Toute entrave au bon fonctionnement du club, toute faute dûment constatée (vol, dégradation, indiscipline, etc...) sera sanctionnée par un avertissement, une suspension, voire une exclusion. La demande sera faite par le responsable de la catégorie directement à la commission de discipline qui statuera sur les décisions à prendre. Tout carton pris inutilement lors d’un match (contestations, antijeu flagrant) sera à la charge du licencié. Le non-paiement de cette sanction sous 30 jours entraînera la suspension automatique de la personne jusqu’à paiement intégral.</w:t>
      </w:r>
    </w:p>
    <w:p w:rsidR="00282889" w:rsidRPr="00282889" w:rsidRDefault="00282889" w:rsidP="00282889">
      <w:pPr>
        <w:spacing w:after="0" w:line="240" w:lineRule="auto"/>
        <w:jc w:val="both"/>
        <w:rPr>
          <w:rFonts w:eastAsia="Times New Roman" w:cs="Arial"/>
          <w:sz w:val="24"/>
          <w:szCs w:val="24"/>
          <w:lang w:eastAsia="fr-FR"/>
        </w:rPr>
      </w:pPr>
    </w:p>
    <w:p w:rsidR="00282889" w:rsidRPr="00282889" w:rsidRDefault="00282889" w:rsidP="00282889">
      <w:pPr>
        <w:spacing w:after="0" w:line="240" w:lineRule="auto"/>
        <w:jc w:val="both"/>
        <w:rPr>
          <w:rFonts w:eastAsia="Times New Roman" w:cs="Arial"/>
          <w:b/>
          <w:sz w:val="24"/>
          <w:szCs w:val="24"/>
          <w:lang w:eastAsia="fr-FR"/>
        </w:rPr>
      </w:pPr>
      <w:r w:rsidRPr="00282889">
        <w:rPr>
          <w:rFonts w:eastAsia="Times New Roman" w:cs="Arial"/>
          <w:b/>
          <w:sz w:val="24"/>
          <w:szCs w:val="24"/>
          <w:lang w:eastAsia="fr-FR"/>
        </w:rPr>
        <w:t>Article 10 : MEDICAL</w:t>
      </w:r>
    </w:p>
    <w:p w:rsidR="00282889" w:rsidRPr="00282889" w:rsidRDefault="00282889" w:rsidP="00282889">
      <w:pPr>
        <w:spacing w:after="0" w:line="240" w:lineRule="auto"/>
        <w:jc w:val="both"/>
        <w:rPr>
          <w:rFonts w:eastAsia="Times New Roman" w:cs="Arial"/>
          <w:b/>
          <w:sz w:val="24"/>
          <w:szCs w:val="24"/>
          <w:lang w:eastAsia="fr-FR"/>
        </w:rPr>
      </w:pPr>
    </w:p>
    <w:p w:rsidR="00282889" w:rsidRPr="00282889" w:rsidRDefault="00282889" w:rsidP="00282889">
      <w:pPr>
        <w:spacing w:after="0" w:line="240" w:lineRule="auto"/>
        <w:jc w:val="both"/>
        <w:rPr>
          <w:rFonts w:eastAsia="Times New Roman" w:cs="Arial"/>
          <w:sz w:val="24"/>
          <w:szCs w:val="24"/>
          <w:lang w:eastAsia="fr-FR"/>
        </w:rPr>
      </w:pPr>
      <w:r w:rsidRPr="00282889">
        <w:rPr>
          <w:rFonts w:eastAsia="Times New Roman" w:cs="Arial"/>
          <w:sz w:val="24"/>
          <w:szCs w:val="24"/>
          <w:lang w:eastAsia="fr-FR"/>
        </w:rPr>
        <w:t>L’adhérent ou le responsable du mineur autorise les éducateurs à prendre toutes dispositions urgentes pour faire effectuer toute intervention médicale éventuelle.</w:t>
      </w:r>
    </w:p>
    <w:p w:rsidR="00282889" w:rsidRPr="00282889" w:rsidRDefault="00282889" w:rsidP="00282889">
      <w:pPr>
        <w:spacing w:after="0" w:line="240" w:lineRule="auto"/>
        <w:jc w:val="both"/>
        <w:rPr>
          <w:rFonts w:eastAsia="Times New Roman" w:cs="Arial"/>
          <w:sz w:val="24"/>
          <w:szCs w:val="24"/>
          <w:lang w:eastAsia="fr-FR"/>
        </w:rPr>
      </w:pPr>
    </w:p>
    <w:p w:rsidR="00282889" w:rsidRPr="00282889" w:rsidRDefault="00282889" w:rsidP="00282889">
      <w:pPr>
        <w:spacing w:after="0" w:line="240" w:lineRule="auto"/>
        <w:jc w:val="both"/>
        <w:rPr>
          <w:rFonts w:eastAsia="Times New Roman" w:cs="Arial"/>
          <w:b/>
          <w:sz w:val="24"/>
          <w:szCs w:val="24"/>
          <w:lang w:eastAsia="fr-FR"/>
        </w:rPr>
      </w:pPr>
      <w:r w:rsidRPr="00282889">
        <w:rPr>
          <w:rFonts w:eastAsia="Times New Roman" w:cs="Arial"/>
          <w:b/>
          <w:sz w:val="24"/>
          <w:szCs w:val="24"/>
          <w:lang w:eastAsia="fr-FR"/>
        </w:rPr>
        <w:t>Article 11 : INTERDICTION</w:t>
      </w:r>
    </w:p>
    <w:p w:rsidR="00282889" w:rsidRPr="00282889" w:rsidRDefault="00282889" w:rsidP="00282889">
      <w:pPr>
        <w:spacing w:after="0" w:line="240" w:lineRule="auto"/>
        <w:jc w:val="both"/>
        <w:rPr>
          <w:rFonts w:eastAsia="Times New Roman" w:cs="Arial"/>
          <w:sz w:val="24"/>
          <w:szCs w:val="24"/>
          <w:lang w:eastAsia="fr-FR"/>
        </w:rPr>
      </w:pPr>
    </w:p>
    <w:p w:rsidR="00282889" w:rsidRPr="00282889" w:rsidRDefault="00282889" w:rsidP="00282889">
      <w:pPr>
        <w:spacing w:after="0" w:line="240" w:lineRule="auto"/>
        <w:ind w:firstLine="708"/>
        <w:jc w:val="both"/>
        <w:rPr>
          <w:rFonts w:eastAsia="Times New Roman" w:cs="Arial"/>
          <w:sz w:val="24"/>
          <w:szCs w:val="24"/>
          <w:lang w:eastAsia="fr-FR"/>
        </w:rPr>
      </w:pPr>
      <w:r w:rsidRPr="00282889">
        <w:rPr>
          <w:rFonts w:eastAsia="Times New Roman" w:cs="Arial"/>
          <w:sz w:val="24"/>
          <w:szCs w:val="24"/>
          <w:lang w:eastAsia="fr-FR"/>
        </w:rPr>
        <w:t>- De fumer dans les locaux communs</w:t>
      </w:r>
    </w:p>
    <w:p w:rsidR="00282889" w:rsidRPr="00282889" w:rsidRDefault="00282889" w:rsidP="00282889">
      <w:pPr>
        <w:spacing w:after="0" w:line="240" w:lineRule="auto"/>
        <w:ind w:firstLine="708"/>
        <w:jc w:val="both"/>
        <w:rPr>
          <w:rFonts w:eastAsia="Times New Roman" w:cs="Arial"/>
          <w:sz w:val="24"/>
          <w:szCs w:val="24"/>
          <w:lang w:eastAsia="fr-FR"/>
        </w:rPr>
      </w:pPr>
      <w:r w:rsidRPr="00282889">
        <w:rPr>
          <w:rFonts w:eastAsia="Times New Roman" w:cs="Arial"/>
          <w:sz w:val="24"/>
          <w:szCs w:val="24"/>
          <w:lang w:eastAsia="fr-FR"/>
        </w:rPr>
        <w:t>- De pénétrer dans le club-house avec des chaussures à crampons.</w:t>
      </w:r>
    </w:p>
    <w:p w:rsidR="00282889" w:rsidRPr="00282889" w:rsidRDefault="00282889" w:rsidP="00282889">
      <w:pPr>
        <w:spacing w:after="0" w:line="240" w:lineRule="auto"/>
        <w:ind w:firstLine="708"/>
        <w:jc w:val="both"/>
        <w:rPr>
          <w:rFonts w:eastAsia="Times New Roman" w:cs="Arial"/>
          <w:sz w:val="24"/>
          <w:szCs w:val="24"/>
          <w:lang w:eastAsia="fr-FR"/>
        </w:rPr>
      </w:pPr>
      <w:r w:rsidRPr="00282889">
        <w:rPr>
          <w:rFonts w:eastAsia="Times New Roman" w:cs="Arial"/>
          <w:sz w:val="24"/>
          <w:szCs w:val="24"/>
          <w:lang w:eastAsia="fr-FR"/>
        </w:rPr>
        <w:t>- D’engager des dépenses sans l’accord du Comité Directeur.</w:t>
      </w:r>
    </w:p>
    <w:p w:rsidR="00282889" w:rsidRPr="00282889" w:rsidRDefault="00282889" w:rsidP="00282889">
      <w:pPr>
        <w:spacing w:after="0" w:line="240" w:lineRule="auto"/>
        <w:ind w:firstLine="708"/>
        <w:jc w:val="both"/>
        <w:rPr>
          <w:rFonts w:eastAsia="Times New Roman" w:cs="Arial"/>
          <w:sz w:val="24"/>
          <w:szCs w:val="24"/>
          <w:lang w:eastAsia="fr-FR"/>
        </w:rPr>
      </w:pPr>
      <w:r w:rsidRPr="00282889">
        <w:rPr>
          <w:rFonts w:eastAsia="Times New Roman" w:cs="Arial"/>
          <w:sz w:val="24"/>
          <w:szCs w:val="24"/>
          <w:lang w:eastAsia="fr-FR"/>
        </w:rPr>
        <w:t>- De disputer des rencontres officielles sous des couleurs autres que celles du club.</w:t>
      </w:r>
    </w:p>
    <w:p w:rsidR="00282889" w:rsidRPr="00282889" w:rsidRDefault="00282889" w:rsidP="00282889">
      <w:pPr>
        <w:spacing w:after="0" w:line="240" w:lineRule="auto"/>
        <w:jc w:val="both"/>
        <w:rPr>
          <w:rFonts w:eastAsia="Times New Roman" w:cs="Arial"/>
          <w:sz w:val="24"/>
          <w:szCs w:val="24"/>
          <w:lang w:eastAsia="fr-FR"/>
        </w:rPr>
      </w:pPr>
    </w:p>
    <w:p w:rsidR="00282889" w:rsidRPr="00282889" w:rsidRDefault="00282889" w:rsidP="00282889">
      <w:pPr>
        <w:spacing w:after="0" w:line="240" w:lineRule="auto"/>
        <w:jc w:val="both"/>
        <w:rPr>
          <w:rFonts w:eastAsia="Times New Roman" w:cs="Arial"/>
          <w:b/>
          <w:sz w:val="24"/>
          <w:szCs w:val="24"/>
          <w:lang w:eastAsia="fr-FR"/>
        </w:rPr>
      </w:pPr>
      <w:r w:rsidRPr="00282889">
        <w:rPr>
          <w:rFonts w:eastAsia="Times New Roman" w:cs="Arial"/>
          <w:b/>
          <w:sz w:val="24"/>
          <w:szCs w:val="24"/>
          <w:lang w:eastAsia="fr-FR"/>
        </w:rPr>
        <w:t>Article 12 : Chartre</w:t>
      </w:r>
    </w:p>
    <w:p w:rsidR="00282889" w:rsidRPr="00282889" w:rsidRDefault="00282889" w:rsidP="00282889">
      <w:pPr>
        <w:spacing w:after="0" w:line="240" w:lineRule="auto"/>
        <w:jc w:val="both"/>
        <w:rPr>
          <w:rFonts w:eastAsia="Times New Roman" w:cs="Arial"/>
          <w:b/>
          <w:sz w:val="24"/>
          <w:szCs w:val="24"/>
          <w:lang w:eastAsia="fr-FR"/>
        </w:rPr>
      </w:pPr>
    </w:p>
    <w:p w:rsidR="00282889" w:rsidRPr="00282889" w:rsidRDefault="00282889" w:rsidP="00282889">
      <w:pPr>
        <w:spacing w:after="0" w:line="240" w:lineRule="auto"/>
        <w:jc w:val="both"/>
        <w:rPr>
          <w:rFonts w:eastAsia="Times New Roman" w:cs="Arial"/>
          <w:b/>
          <w:sz w:val="24"/>
          <w:szCs w:val="24"/>
          <w:lang w:eastAsia="fr-FR"/>
        </w:rPr>
      </w:pPr>
      <w:r w:rsidRPr="00282889">
        <w:rPr>
          <w:rFonts w:eastAsia="Times New Roman" w:cs="Arial"/>
          <w:b/>
          <w:sz w:val="24"/>
          <w:szCs w:val="24"/>
          <w:lang w:eastAsia="fr-FR"/>
        </w:rPr>
        <w:t>Tout adhérent, quel qu’il soit Joueurs, Educateurs, Dirigeant ou même parents s’engage à respecter les chartres du club sont peines de sanctions.</w:t>
      </w:r>
    </w:p>
    <w:p w:rsidR="00282889" w:rsidRPr="00282889" w:rsidRDefault="00282889" w:rsidP="00282889">
      <w:pPr>
        <w:spacing w:after="0" w:line="240" w:lineRule="auto"/>
        <w:ind w:firstLine="708"/>
        <w:rPr>
          <w:rFonts w:eastAsia="Times New Roman" w:cs="Arial"/>
          <w:sz w:val="24"/>
          <w:szCs w:val="24"/>
          <w:lang w:eastAsia="fr-FR"/>
        </w:rPr>
      </w:pPr>
    </w:p>
    <w:p w:rsidR="00282889" w:rsidRPr="00282889" w:rsidRDefault="00282889" w:rsidP="00282889">
      <w:pPr>
        <w:spacing w:after="0" w:line="240" w:lineRule="auto"/>
        <w:rPr>
          <w:rFonts w:eastAsia="Times New Roman" w:cs="Arial"/>
          <w:sz w:val="24"/>
          <w:szCs w:val="24"/>
          <w:lang w:eastAsia="fr-FR"/>
        </w:rPr>
      </w:pPr>
    </w:p>
    <w:p w:rsidR="00282889" w:rsidRPr="00282889" w:rsidRDefault="00282889" w:rsidP="00282889">
      <w:pPr>
        <w:spacing w:after="0" w:line="240" w:lineRule="auto"/>
        <w:rPr>
          <w:rFonts w:eastAsia="Times New Roman" w:cs="Arial"/>
          <w:sz w:val="24"/>
          <w:szCs w:val="24"/>
          <w:lang w:eastAsia="fr-FR"/>
        </w:rPr>
      </w:pPr>
    </w:p>
    <w:p w:rsidR="00282889" w:rsidRPr="00282889" w:rsidRDefault="00282889" w:rsidP="00282889">
      <w:pPr>
        <w:spacing w:after="0" w:line="240" w:lineRule="auto"/>
        <w:rPr>
          <w:rFonts w:eastAsia="Times New Roman" w:cs="Arial"/>
          <w:sz w:val="24"/>
          <w:szCs w:val="24"/>
          <w:lang w:eastAsia="fr-FR"/>
        </w:rPr>
      </w:pPr>
    </w:p>
    <w:p w:rsidR="00282889" w:rsidRPr="00282889" w:rsidRDefault="00282889" w:rsidP="00282889">
      <w:pPr>
        <w:spacing w:after="0" w:line="240" w:lineRule="auto"/>
        <w:rPr>
          <w:rFonts w:eastAsia="Times New Roman" w:cs="Arial"/>
          <w:sz w:val="24"/>
          <w:szCs w:val="24"/>
          <w:lang w:eastAsia="fr-FR"/>
        </w:rPr>
      </w:pPr>
    </w:p>
    <w:p w:rsidR="00282889" w:rsidRPr="00282889" w:rsidRDefault="00282889" w:rsidP="00282889">
      <w:pPr>
        <w:spacing w:after="0" w:line="240" w:lineRule="auto"/>
        <w:ind w:left="5664" w:firstLine="708"/>
        <w:rPr>
          <w:rFonts w:eastAsia="Times New Roman" w:cs="Arial"/>
          <w:sz w:val="24"/>
          <w:szCs w:val="24"/>
          <w:lang w:eastAsia="fr-FR"/>
        </w:rPr>
      </w:pPr>
      <w:r w:rsidRPr="00282889">
        <w:rPr>
          <w:rFonts w:eastAsia="Times New Roman" w:cs="Arial"/>
          <w:sz w:val="24"/>
          <w:szCs w:val="24"/>
          <w:lang w:eastAsia="fr-FR"/>
        </w:rPr>
        <w:t>Fait à Saint-Prix,  le 23 Janvier 2016</w:t>
      </w:r>
    </w:p>
    <w:p w:rsidR="00282889" w:rsidRPr="00282889" w:rsidRDefault="00282889" w:rsidP="00282889">
      <w:pPr>
        <w:spacing w:after="0" w:line="240" w:lineRule="auto"/>
        <w:ind w:left="5664" w:firstLine="708"/>
        <w:rPr>
          <w:rFonts w:eastAsia="Times New Roman" w:cs="Arial"/>
          <w:sz w:val="24"/>
          <w:szCs w:val="24"/>
          <w:lang w:eastAsia="fr-FR"/>
        </w:rPr>
      </w:pPr>
    </w:p>
    <w:p w:rsidR="00282889" w:rsidRPr="00282889" w:rsidRDefault="00282889" w:rsidP="00282889">
      <w:pPr>
        <w:spacing w:after="0" w:line="240" w:lineRule="auto"/>
        <w:ind w:left="5664" w:firstLine="708"/>
        <w:rPr>
          <w:rFonts w:eastAsia="Times New Roman" w:cs="Arial"/>
          <w:sz w:val="24"/>
          <w:szCs w:val="24"/>
          <w:lang w:eastAsia="fr-FR"/>
        </w:rPr>
      </w:pPr>
      <w:r w:rsidRPr="00282889">
        <w:rPr>
          <w:rFonts w:eastAsia="Times New Roman" w:cs="Arial"/>
          <w:sz w:val="24"/>
          <w:szCs w:val="24"/>
          <w:lang w:eastAsia="fr-FR"/>
        </w:rPr>
        <w:t>Pour le bureau de l’E.S.S.P</w:t>
      </w:r>
    </w:p>
    <w:p w:rsidR="00282889" w:rsidRPr="00282889" w:rsidRDefault="00282889" w:rsidP="00282889">
      <w:pPr>
        <w:spacing w:after="0" w:line="240" w:lineRule="auto"/>
        <w:ind w:left="5664" w:firstLine="708"/>
        <w:rPr>
          <w:rFonts w:eastAsia="Times New Roman" w:cs="Arial"/>
          <w:sz w:val="24"/>
          <w:szCs w:val="24"/>
          <w:lang w:eastAsia="fr-FR"/>
        </w:rPr>
      </w:pPr>
      <w:r w:rsidRPr="00282889">
        <w:rPr>
          <w:rFonts w:eastAsia="Times New Roman" w:cs="Arial"/>
          <w:sz w:val="24"/>
          <w:szCs w:val="24"/>
          <w:lang w:eastAsia="fr-FR"/>
        </w:rPr>
        <w:t>Le Président Mr Thierry CHENAYER</w:t>
      </w:r>
    </w:p>
    <w:p w:rsidR="00282889" w:rsidRDefault="00282889" w:rsidP="00282889">
      <w:pPr>
        <w:pStyle w:val="Sansinterligne"/>
        <w:rPr>
          <w:b/>
          <w:sz w:val="36"/>
        </w:rPr>
      </w:pPr>
    </w:p>
    <w:p w:rsidR="003A395A" w:rsidRPr="004A4F49" w:rsidRDefault="003A395A" w:rsidP="00282889">
      <w:pPr>
        <w:pStyle w:val="Sansinterligne"/>
        <w:jc w:val="both"/>
        <w:rPr>
          <w:sz w:val="24"/>
          <w:szCs w:val="24"/>
        </w:rPr>
      </w:pPr>
    </w:p>
    <w:sectPr w:rsidR="003A395A" w:rsidRPr="004A4F49" w:rsidSect="0062628A">
      <w:footerReference w:type="default" r:id="rId12"/>
      <w:pgSz w:w="11906" w:h="16838" w:code="9"/>
      <w:pgMar w:top="284" w:right="284" w:bottom="28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8A" w:rsidRDefault="0062628A" w:rsidP="0062628A">
      <w:pPr>
        <w:spacing w:after="0" w:line="240" w:lineRule="auto"/>
      </w:pPr>
      <w:r>
        <w:separator/>
      </w:r>
    </w:p>
  </w:endnote>
  <w:endnote w:type="continuationSeparator" w:id="0">
    <w:p w:rsidR="0062628A" w:rsidRDefault="0062628A" w:rsidP="0062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DE" w:rsidRDefault="00F107B0" w:rsidP="008A25DE">
    <w:pPr>
      <w:pStyle w:val="Pieddepage"/>
      <w:pBdr>
        <w:bottom w:val="single" w:sz="12" w:space="1" w:color="auto"/>
      </w:pBdr>
      <w:rPr>
        <w:b/>
        <w:color w:val="00B050"/>
      </w:rPr>
    </w:pPr>
    <w:r>
      <w:rPr>
        <w:b/>
        <w:color w:val="00B050"/>
        <w:sz w:val="24"/>
      </w:rPr>
      <w:t xml:space="preserve">     </w:t>
    </w:r>
  </w:p>
  <w:p w:rsidR="008A25DE" w:rsidRDefault="008A25DE" w:rsidP="008A25DE">
    <w:pPr>
      <w:pStyle w:val="Pieddepage"/>
      <w:rPr>
        <w:b/>
        <w:color w:val="00B050"/>
      </w:rPr>
    </w:pPr>
  </w:p>
  <w:p w:rsidR="008A25DE" w:rsidRPr="008A25DE" w:rsidRDefault="008A25DE" w:rsidP="008A25DE">
    <w:pPr>
      <w:pStyle w:val="Pieddepage"/>
      <w:rPr>
        <w:b/>
        <w:color w:val="00B050"/>
        <w:sz w:val="24"/>
      </w:rPr>
    </w:pPr>
    <w:r>
      <w:rPr>
        <w:b/>
        <w:color w:val="00B050"/>
      </w:rPr>
      <w:t xml:space="preserve"> </w:t>
    </w:r>
    <w:r w:rsidRPr="004B7FEF">
      <w:rPr>
        <w:b/>
        <w:color w:val="00B050"/>
        <w:sz w:val="24"/>
      </w:rPr>
      <w:t>Siège Social et adresse postale :</w:t>
    </w:r>
    <w:r w:rsidRPr="004B7FEF">
      <w:rPr>
        <w:color w:val="00B050"/>
        <w:sz w:val="24"/>
      </w:rPr>
      <w:t xml:space="preserve"> </w:t>
    </w:r>
    <w:r w:rsidRPr="004B7FEF">
      <w:rPr>
        <w:color w:val="00B050"/>
        <w:sz w:val="24"/>
      </w:rPr>
      <w:tab/>
    </w:r>
    <w:r w:rsidRPr="008A25DE">
      <w:rPr>
        <w:color w:val="00B050"/>
        <w:sz w:val="24"/>
      </w:rPr>
      <w:t xml:space="preserve"> E.S. Saint-Prix – 29 Rue Pasteur – 95390 SAINT-PRIX</w:t>
    </w:r>
    <w:r w:rsidRPr="004B7FEF">
      <w:rPr>
        <w:color w:val="00B050"/>
        <w:sz w:val="24"/>
      </w:rPr>
      <w:t xml:space="preserve">     </w:t>
    </w:r>
    <w:r>
      <w:rPr>
        <w:color w:val="00B050"/>
        <w:sz w:val="24"/>
      </w:rPr>
      <w:t xml:space="preserve">  </w:t>
    </w:r>
    <w:r w:rsidRPr="004B7FEF">
      <w:rPr>
        <w:color w:val="00B050"/>
        <w:sz w:val="24"/>
      </w:rPr>
      <w:t xml:space="preserve"> </w:t>
    </w:r>
    <w:r>
      <w:rPr>
        <w:color w:val="00B050"/>
        <w:sz w:val="24"/>
      </w:rPr>
      <w:t xml:space="preserve"> </w:t>
    </w:r>
    <w:r w:rsidRPr="004B7FEF">
      <w:rPr>
        <w:color w:val="00B050"/>
        <w:sz w:val="24"/>
      </w:rPr>
      <w:t xml:space="preserve"> </w:t>
    </w:r>
    <w:r w:rsidRPr="008A25DE">
      <w:rPr>
        <w:b/>
        <w:color w:val="00B050"/>
        <w:sz w:val="24"/>
      </w:rPr>
      <w:t xml:space="preserve">mail : </w:t>
    </w:r>
    <w:r w:rsidRPr="008A25DE">
      <w:rPr>
        <w:color w:val="00B050"/>
        <w:sz w:val="24"/>
      </w:rPr>
      <w:t>saintprixes@lpiff.fr</w:t>
    </w:r>
  </w:p>
  <w:p w:rsidR="008A25DE" w:rsidRPr="004B7FEF" w:rsidRDefault="008A25DE" w:rsidP="008A25DE">
    <w:pPr>
      <w:pStyle w:val="Pieddepage"/>
      <w:rPr>
        <w:color w:val="00B050"/>
        <w:sz w:val="24"/>
      </w:rPr>
    </w:pPr>
  </w:p>
  <w:p w:rsidR="0062628A" w:rsidRPr="004B7FEF" w:rsidRDefault="008A25DE" w:rsidP="008A25DE">
    <w:pPr>
      <w:pStyle w:val="Pieddepage"/>
      <w:tabs>
        <w:tab w:val="clear" w:pos="9072"/>
        <w:tab w:val="right" w:pos="8931"/>
      </w:tabs>
      <w:rPr>
        <w:color w:val="00B050"/>
        <w:sz w:val="24"/>
      </w:rPr>
    </w:pPr>
    <w:r>
      <w:rPr>
        <w:b/>
        <w:color w:val="00B050"/>
        <w:sz w:val="24"/>
      </w:rPr>
      <w:t xml:space="preserve"> </w:t>
    </w:r>
    <w:r w:rsidRPr="008A25DE">
      <w:rPr>
        <w:b/>
        <w:color w:val="00B050"/>
        <w:sz w:val="24"/>
      </w:rPr>
      <w:t xml:space="preserve">Président : </w:t>
    </w:r>
    <w:r w:rsidRPr="008A25DE">
      <w:rPr>
        <w:color w:val="00B050"/>
        <w:sz w:val="24"/>
      </w:rPr>
      <w:t>Thierry CHENAYER</w:t>
    </w:r>
    <w:r w:rsidRPr="008A25DE">
      <w:rPr>
        <w:b/>
        <w:color w:val="00B050"/>
        <w:sz w:val="24"/>
      </w:rPr>
      <w:t xml:space="preserve">  tél : </w:t>
    </w:r>
    <w:r w:rsidRPr="008A25DE">
      <w:rPr>
        <w:color w:val="00B050"/>
        <w:sz w:val="24"/>
      </w:rPr>
      <w:t>06.20.91.33.27</w:t>
    </w:r>
    <w:r w:rsidRPr="008A25DE">
      <w:rPr>
        <w:b/>
        <w:color w:val="00B050"/>
        <w:sz w:val="24"/>
      </w:rPr>
      <w:t xml:space="preserve">          </w:t>
    </w:r>
    <w:r>
      <w:rPr>
        <w:b/>
        <w:color w:val="00B050"/>
        <w:sz w:val="24"/>
      </w:rPr>
      <w:t xml:space="preserve">                    </w:t>
    </w:r>
    <w:r w:rsidRPr="008A25DE">
      <w:rPr>
        <w:b/>
        <w:color w:val="00B050"/>
        <w:sz w:val="24"/>
      </w:rPr>
      <w:t xml:space="preserve">Secrétaire : </w:t>
    </w:r>
    <w:r w:rsidRPr="008A25DE">
      <w:rPr>
        <w:color w:val="00B050"/>
        <w:sz w:val="24"/>
      </w:rPr>
      <w:t>Fabien BERSAC</w:t>
    </w:r>
    <w:r w:rsidRPr="008A25DE">
      <w:rPr>
        <w:b/>
        <w:color w:val="00B050"/>
        <w:sz w:val="24"/>
      </w:rPr>
      <w:t xml:space="preserve">   tél : </w:t>
    </w:r>
    <w:r w:rsidRPr="008A25DE">
      <w:rPr>
        <w:color w:val="00B050"/>
        <w:sz w:val="24"/>
      </w:rPr>
      <w:t>06.09.95.33.52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8A" w:rsidRDefault="0062628A" w:rsidP="0062628A">
      <w:pPr>
        <w:spacing w:after="0" w:line="240" w:lineRule="auto"/>
      </w:pPr>
      <w:r>
        <w:separator/>
      </w:r>
    </w:p>
  </w:footnote>
  <w:footnote w:type="continuationSeparator" w:id="0">
    <w:p w:rsidR="0062628A" w:rsidRDefault="0062628A" w:rsidP="006262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41061"/>
    <w:rsid w:val="00073E18"/>
    <w:rsid w:val="00282889"/>
    <w:rsid w:val="003A395A"/>
    <w:rsid w:val="004127AA"/>
    <w:rsid w:val="00441061"/>
    <w:rsid w:val="004A4F49"/>
    <w:rsid w:val="0062628A"/>
    <w:rsid w:val="00722F5E"/>
    <w:rsid w:val="007618CC"/>
    <w:rsid w:val="007C3D7F"/>
    <w:rsid w:val="008A25DE"/>
    <w:rsid w:val="00A11D4B"/>
    <w:rsid w:val="00A931C6"/>
    <w:rsid w:val="00BE5472"/>
    <w:rsid w:val="00D26040"/>
    <w:rsid w:val="00E019A5"/>
    <w:rsid w:val="00E46725"/>
    <w:rsid w:val="00F107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10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061"/>
    <w:rPr>
      <w:rFonts w:ascii="Tahoma" w:hAnsi="Tahoma" w:cs="Tahoma"/>
      <w:sz w:val="16"/>
      <w:szCs w:val="16"/>
    </w:rPr>
  </w:style>
  <w:style w:type="paragraph" w:styleId="Sansinterligne">
    <w:name w:val="No Spacing"/>
    <w:uiPriority w:val="1"/>
    <w:qFormat/>
    <w:rsid w:val="004127AA"/>
    <w:pPr>
      <w:spacing w:after="0" w:line="240" w:lineRule="auto"/>
    </w:pPr>
  </w:style>
  <w:style w:type="paragraph" w:styleId="NormalWeb">
    <w:name w:val="Normal (Web)"/>
    <w:basedOn w:val="Normal"/>
    <w:uiPriority w:val="99"/>
    <w:semiHidden/>
    <w:unhideWhenUsed/>
    <w:rsid w:val="00073E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3E18"/>
    <w:rPr>
      <w:b/>
      <w:bCs/>
    </w:rPr>
  </w:style>
  <w:style w:type="paragraph" w:styleId="En-tte">
    <w:name w:val="header"/>
    <w:basedOn w:val="Normal"/>
    <w:link w:val="En-tteCar"/>
    <w:uiPriority w:val="99"/>
    <w:unhideWhenUsed/>
    <w:rsid w:val="0062628A"/>
    <w:pPr>
      <w:tabs>
        <w:tab w:val="center" w:pos="4536"/>
        <w:tab w:val="right" w:pos="9072"/>
      </w:tabs>
      <w:spacing w:after="0" w:line="240" w:lineRule="auto"/>
    </w:pPr>
  </w:style>
  <w:style w:type="character" w:customStyle="1" w:styleId="En-tteCar">
    <w:name w:val="En-tête Car"/>
    <w:basedOn w:val="Policepardfaut"/>
    <w:link w:val="En-tte"/>
    <w:uiPriority w:val="99"/>
    <w:rsid w:val="0062628A"/>
  </w:style>
  <w:style w:type="paragraph" w:styleId="Pieddepage">
    <w:name w:val="footer"/>
    <w:basedOn w:val="Normal"/>
    <w:link w:val="PieddepageCar"/>
    <w:uiPriority w:val="99"/>
    <w:unhideWhenUsed/>
    <w:rsid w:val="006262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628A"/>
  </w:style>
  <w:style w:type="character" w:styleId="Lienhypertexte">
    <w:name w:val="Hyperlink"/>
    <w:basedOn w:val="Policepardfaut"/>
    <w:uiPriority w:val="99"/>
    <w:unhideWhenUsed/>
    <w:rsid w:val="006262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95702">
      <w:bodyDiv w:val="1"/>
      <w:marLeft w:val="0"/>
      <w:marRight w:val="0"/>
      <w:marTop w:val="0"/>
      <w:marBottom w:val="0"/>
      <w:divBdr>
        <w:top w:val="none" w:sz="0" w:space="0" w:color="auto"/>
        <w:left w:val="none" w:sz="0" w:space="0" w:color="auto"/>
        <w:bottom w:val="none" w:sz="0" w:space="0" w:color="auto"/>
        <w:right w:val="none" w:sz="0" w:space="0" w:color="auto"/>
      </w:divBdr>
      <w:divsChild>
        <w:div w:id="1137144829">
          <w:marLeft w:val="0"/>
          <w:marRight w:val="0"/>
          <w:marTop w:val="0"/>
          <w:marBottom w:val="0"/>
          <w:divBdr>
            <w:top w:val="none" w:sz="0" w:space="0" w:color="auto"/>
            <w:left w:val="none" w:sz="0" w:space="0" w:color="auto"/>
            <w:bottom w:val="none" w:sz="0" w:space="0" w:color="auto"/>
            <w:right w:val="none" w:sz="0" w:space="0" w:color="auto"/>
          </w:divBdr>
          <w:divsChild>
            <w:div w:id="1135365891">
              <w:marLeft w:val="0"/>
              <w:marRight w:val="0"/>
              <w:marTop w:val="0"/>
              <w:marBottom w:val="0"/>
              <w:divBdr>
                <w:top w:val="none" w:sz="0" w:space="0" w:color="auto"/>
                <w:left w:val="none" w:sz="0" w:space="0" w:color="auto"/>
                <w:bottom w:val="none" w:sz="0" w:space="0" w:color="auto"/>
                <w:right w:val="none" w:sz="0" w:space="0" w:color="auto"/>
              </w:divBdr>
              <w:divsChild>
                <w:div w:id="548302048">
                  <w:marLeft w:val="0"/>
                  <w:marRight w:val="0"/>
                  <w:marTop w:val="0"/>
                  <w:marBottom w:val="0"/>
                  <w:divBdr>
                    <w:top w:val="none" w:sz="0" w:space="0" w:color="auto"/>
                    <w:left w:val="none" w:sz="0" w:space="0" w:color="auto"/>
                    <w:bottom w:val="none" w:sz="0" w:space="0" w:color="auto"/>
                    <w:right w:val="none" w:sz="0" w:space="0" w:color="auto"/>
                  </w:divBdr>
                </w:div>
                <w:div w:id="2076462930">
                  <w:marLeft w:val="0"/>
                  <w:marRight w:val="0"/>
                  <w:marTop w:val="0"/>
                  <w:marBottom w:val="0"/>
                  <w:divBdr>
                    <w:top w:val="none" w:sz="0" w:space="0" w:color="auto"/>
                    <w:left w:val="none" w:sz="0" w:space="0" w:color="auto"/>
                    <w:bottom w:val="none" w:sz="0" w:space="0" w:color="auto"/>
                    <w:right w:val="none" w:sz="0" w:space="0" w:color="auto"/>
                  </w:divBdr>
                </w:div>
                <w:div w:id="720246785">
                  <w:marLeft w:val="0"/>
                  <w:marRight w:val="0"/>
                  <w:marTop w:val="0"/>
                  <w:marBottom w:val="0"/>
                  <w:divBdr>
                    <w:top w:val="none" w:sz="0" w:space="0" w:color="auto"/>
                    <w:left w:val="none" w:sz="0" w:space="0" w:color="auto"/>
                    <w:bottom w:val="none" w:sz="0" w:space="0" w:color="auto"/>
                    <w:right w:val="none" w:sz="0" w:space="0" w:color="auto"/>
                  </w:divBdr>
                </w:div>
                <w:div w:id="1993020151">
                  <w:marLeft w:val="0"/>
                  <w:marRight w:val="0"/>
                  <w:marTop w:val="0"/>
                  <w:marBottom w:val="0"/>
                  <w:divBdr>
                    <w:top w:val="none" w:sz="0" w:space="0" w:color="auto"/>
                    <w:left w:val="none" w:sz="0" w:space="0" w:color="auto"/>
                    <w:bottom w:val="none" w:sz="0" w:space="0" w:color="auto"/>
                    <w:right w:val="none" w:sz="0" w:space="0" w:color="auto"/>
                  </w:divBdr>
                </w:div>
                <w:div w:id="316494857">
                  <w:marLeft w:val="0"/>
                  <w:marRight w:val="0"/>
                  <w:marTop w:val="0"/>
                  <w:marBottom w:val="0"/>
                  <w:divBdr>
                    <w:top w:val="none" w:sz="0" w:space="0" w:color="auto"/>
                    <w:left w:val="none" w:sz="0" w:space="0" w:color="auto"/>
                    <w:bottom w:val="none" w:sz="0" w:space="0" w:color="auto"/>
                    <w:right w:val="none" w:sz="0" w:space="0" w:color="auto"/>
                  </w:divBdr>
                </w:div>
                <w:div w:id="1967927136">
                  <w:marLeft w:val="0"/>
                  <w:marRight w:val="0"/>
                  <w:marTop w:val="0"/>
                  <w:marBottom w:val="0"/>
                  <w:divBdr>
                    <w:top w:val="none" w:sz="0" w:space="0" w:color="auto"/>
                    <w:left w:val="none" w:sz="0" w:space="0" w:color="auto"/>
                    <w:bottom w:val="none" w:sz="0" w:space="0" w:color="auto"/>
                    <w:right w:val="none" w:sz="0" w:space="0" w:color="auto"/>
                  </w:divBdr>
                </w:div>
                <w:div w:id="50076610">
                  <w:marLeft w:val="0"/>
                  <w:marRight w:val="0"/>
                  <w:marTop w:val="0"/>
                  <w:marBottom w:val="0"/>
                  <w:divBdr>
                    <w:top w:val="none" w:sz="0" w:space="0" w:color="auto"/>
                    <w:left w:val="none" w:sz="0" w:space="0" w:color="auto"/>
                    <w:bottom w:val="none" w:sz="0" w:space="0" w:color="auto"/>
                    <w:right w:val="none" w:sz="0" w:space="0" w:color="auto"/>
                  </w:divBdr>
                </w:div>
                <w:div w:id="1798260191">
                  <w:marLeft w:val="0"/>
                  <w:marRight w:val="0"/>
                  <w:marTop w:val="0"/>
                  <w:marBottom w:val="0"/>
                  <w:divBdr>
                    <w:top w:val="none" w:sz="0" w:space="0" w:color="auto"/>
                    <w:left w:val="none" w:sz="0" w:space="0" w:color="auto"/>
                    <w:bottom w:val="none" w:sz="0" w:space="0" w:color="auto"/>
                    <w:right w:val="none" w:sz="0" w:space="0" w:color="auto"/>
                  </w:divBdr>
                </w:div>
                <w:div w:id="360514411">
                  <w:marLeft w:val="0"/>
                  <w:marRight w:val="0"/>
                  <w:marTop w:val="0"/>
                  <w:marBottom w:val="0"/>
                  <w:divBdr>
                    <w:top w:val="none" w:sz="0" w:space="0" w:color="auto"/>
                    <w:left w:val="none" w:sz="0" w:space="0" w:color="auto"/>
                    <w:bottom w:val="none" w:sz="0" w:space="0" w:color="auto"/>
                    <w:right w:val="none" w:sz="0" w:space="0" w:color="auto"/>
                  </w:divBdr>
                </w:div>
                <w:div w:id="442192854">
                  <w:marLeft w:val="0"/>
                  <w:marRight w:val="0"/>
                  <w:marTop w:val="0"/>
                  <w:marBottom w:val="0"/>
                  <w:divBdr>
                    <w:top w:val="none" w:sz="0" w:space="0" w:color="auto"/>
                    <w:left w:val="none" w:sz="0" w:space="0" w:color="auto"/>
                    <w:bottom w:val="none" w:sz="0" w:space="0" w:color="auto"/>
                    <w:right w:val="none" w:sz="0" w:space="0" w:color="auto"/>
                  </w:divBdr>
                </w:div>
                <w:div w:id="1327586457">
                  <w:marLeft w:val="0"/>
                  <w:marRight w:val="0"/>
                  <w:marTop w:val="0"/>
                  <w:marBottom w:val="0"/>
                  <w:divBdr>
                    <w:top w:val="none" w:sz="0" w:space="0" w:color="auto"/>
                    <w:left w:val="none" w:sz="0" w:space="0" w:color="auto"/>
                    <w:bottom w:val="none" w:sz="0" w:space="0" w:color="auto"/>
                    <w:right w:val="none" w:sz="0" w:space="0" w:color="auto"/>
                  </w:divBdr>
                </w:div>
                <w:div w:id="2063821602">
                  <w:marLeft w:val="0"/>
                  <w:marRight w:val="0"/>
                  <w:marTop w:val="0"/>
                  <w:marBottom w:val="0"/>
                  <w:divBdr>
                    <w:top w:val="none" w:sz="0" w:space="0" w:color="auto"/>
                    <w:left w:val="none" w:sz="0" w:space="0" w:color="auto"/>
                    <w:bottom w:val="none" w:sz="0" w:space="0" w:color="auto"/>
                    <w:right w:val="none" w:sz="0" w:space="0" w:color="auto"/>
                  </w:divBdr>
                </w:div>
                <w:div w:id="787045319">
                  <w:marLeft w:val="0"/>
                  <w:marRight w:val="0"/>
                  <w:marTop w:val="0"/>
                  <w:marBottom w:val="0"/>
                  <w:divBdr>
                    <w:top w:val="none" w:sz="0" w:space="0" w:color="auto"/>
                    <w:left w:val="none" w:sz="0" w:space="0" w:color="auto"/>
                    <w:bottom w:val="none" w:sz="0" w:space="0" w:color="auto"/>
                    <w:right w:val="none" w:sz="0" w:space="0" w:color="auto"/>
                  </w:divBdr>
                </w:div>
                <w:div w:id="167716351">
                  <w:marLeft w:val="0"/>
                  <w:marRight w:val="0"/>
                  <w:marTop w:val="0"/>
                  <w:marBottom w:val="0"/>
                  <w:divBdr>
                    <w:top w:val="none" w:sz="0" w:space="0" w:color="auto"/>
                    <w:left w:val="none" w:sz="0" w:space="0" w:color="auto"/>
                    <w:bottom w:val="none" w:sz="0" w:space="0" w:color="auto"/>
                    <w:right w:val="none" w:sz="0" w:space="0" w:color="auto"/>
                  </w:divBdr>
                </w:div>
                <w:div w:id="1244604603">
                  <w:marLeft w:val="0"/>
                  <w:marRight w:val="0"/>
                  <w:marTop w:val="0"/>
                  <w:marBottom w:val="0"/>
                  <w:divBdr>
                    <w:top w:val="none" w:sz="0" w:space="0" w:color="auto"/>
                    <w:left w:val="none" w:sz="0" w:space="0" w:color="auto"/>
                    <w:bottom w:val="none" w:sz="0" w:space="0" w:color="auto"/>
                    <w:right w:val="none" w:sz="0" w:space="0" w:color="auto"/>
                  </w:divBdr>
                </w:div>
                <w:div w:id="260259344">
                  <w:marLeft w:val="0"/>
                  <w:marRight w:val="0"/>
                  <w:marTop w:val="0"/>
                  <w:marBottom w:val="0"/>
                  <w:divBdr>
                    <w:top w:val="none" w:sz="0" w:space="0" w:color="auto"/>
                    <w:left w:val="none" w:sz="0" w:space="0" w:color="auto"/>
                    <w:bottom w:val="none" w:sz="0" w:space="0" w:color="auto"/>
                    <w:right w:val="none" w:sz="0" w:space="0" w:color="auto"/>
                  </w:divBdr>
                </w:div>
                <w:div w:id="311064605">
                  <w:marLeft w:val="0"/>
                  <w:marRight w:val="0"/>
                  <w:marTop w:val="0"/>
                  <w:marBottom w:val="0"/>
                  <w:divBdr>
                    <w:top w:val="none" w:sz="0" w:space="0" w:color="auto"/>
                    <w:left w:val="none" w:sz="0" w:space="0" w:color="auto"/>
                    <w:bottom w:val="none" w:sz="0" w:space="0" w:color="auto"/>
                    <w:right w:val="none" w:sz="0" w:space="0" w:color="auto"/>
                  </w:divBdr>
                </w:div>
                <w:div w:id="726146116">
                  <w:marLeft w:val="0"/>
                  <w:marRight w:val="0"/>
                  <w:marTop w:val="0"/>
                  <w:marBottom w:val="0"/>
                  <w:divBdr>
                    <w:top w:val="none" w:sz="0" w:space="0" w:color="auto"/>
                    <w:left w:val="none" w:sz="0" w:space="0" w:color="auto"/>
                    <w:bottom w:val="none" w:sz="0" w:space="0" w:color="auto"/>
                    <w:right w:val="none" w:sz="0" w:space="0" w:color="auto"/>
                  </w:divBdr>
                </w:div>
                <w:div w:id="1641955545">
                  <w:marLeft w:val="0"/>
                  <w:marRight w:val="0"/>
                  <w:marTop w:val="0"/>
                  <w:marBottom w:val="0"/>
                  <w:divBdr>
                    <w:top w:val="none" w:sz="0" w:space="0" w:color="auto"/>
                    <w:left w:val="none" w:sz="0" w:space="0" w:color="auto"/>
                    <w:bottom w:val="none" w:sz="0" w:space="0" w:color="auto"/>
                    <w:right w:val="none" w:sz="0" w:space="0" w:color="auto"/>
                  </w:divBdr>
                </w:div>
                <w:div w:id="1681470843">
                  <w:marLeft w:val="0"/>
                  <w:marRight w:val="0"/>
                  <w:marTop w:val="0"/>
                  <w:marBottom w:val="0"/>
                  <w:divBdr>
                    <w:top w:val="none" w:sz="0" w:space="0" w:color="auto"/>
                    <w:left w:val="none" w:sz="0" w:space="0" w:color="auto"/>
                    <w:bottom w:val="none" w:sz="0" w:space="0" w:color="auto"/>
                    <w:right w:val="none" w:sz="0" w:space="0" w:color="auto"/>
                  </w:divBdr>
                </w:div>
                <w:div w:id="912815752">
                  <w:marLeft w:val="0"/>
                  <w:marRight w:val="0"/>
                  <w:marTop w:val="0"/>
                  <w:marBottom w:val="0"/>
                  <w:divBdr>
                    <w:top w:val="none" w:sz="0" w:space="0" w:color="auto"/>
                    <w:left w:val="none" w:sz="0" w:space="0" w:color="auto"/>
                    <w:bottom w:val="none" w:sz="0" w:space="0" w:color="auto"/>
                    <w:right w:val="none" w:sz="0" w:space="0" w:color="auto"/>
                  </w:divBdr>
                </w:div>
                <w:div w:id="2020421124">
                  <w:marLeft w:val="0"/>
                  <w:marRight w:val="0"/>
                  <w:marTop w:val="0"/>
                  <w:marBottom w:val="0"/>
                  <w:divBdr>
                    <w:top w:val="none" w:sz="0" w:space="0" w:color="auto"/>
                    <w:left w:val="none" w:sz="0" w:space="0" w:color="auto"/>
                    <w:bottom w:val="none" w:sz="0" w:space="0" w:color="auto"/>
                    <w:right w:val="none" w:sz="0" w:space="0" w:color="auto"/>
                  </w:divBdr>
                </w:div>
                <w:div w:id="1607033456">
                  <w:marLeft w:val="0"/>
                  <w:marRight w:val="0"/>
                  <w:marTop w:val="0"/>
                  <w:marBottom w:val="0"/>
                  <w:divBdr>
                    <w:top w:val="none" w:sz="0" w:space="0" w:color="auto"/>
                    <w:left w:val="none" w:sz="0" w:space="0" w:color="auto"/>
                    <w:bottom w:val="none" w:sz="0" w:space="0" w:color="auto"/>
                    <w:right w:val="none" w:sz="0" w:space="0" w:color="auto"/>
                  </w:divBdr>
                </w:div>
                <w:div w:id="163394984">
                  <w:marLeft w:val="0"/>
                  <w:marRight w:val="0"/>
                  <w:marTop w:val="0"/>
                  <w:marBottom w:val="0"/>
                  <w:divBdr>
                    <w:top w:val="none" w:sz="0" w:space="0" w:color="auto"/>
                    <w:left w:val="none" w:sz="0" w:space="0" w:color="auto"/>
                    <w:bottom w:val="none" w:sz="0" w:space="0" w:color="auto"/>
                    <w:right w:val="none" w:sz="0" w:space="0" w:color="auto"/>
                  </w:divBdr>
                </w:div>
                <w:div w:id="295719822">
                  <w:marLeft w:val="0"/>
                  <w:marRight w:val="0"/>
                  <w:marTop w:val="0"/>
                  <w:marBottom w:val="0"/>
                  <w:divBdr>
                    <w:top w:val="none" w:sz="0" w:space="0" w:color="auto"/>
                    <w:left w:val="none" w:sz="0" w:space="0" w:color="auto"/>
                    <w:bottom w:val="none" w:sz="0" w:space="0" w:color="auto"/>
                    <w:right w:val="none" w:sz="0" w:space="0" w:color="auto"/>
                  </w:divBdr>
                </w:div>
                <w:div w:id="51776174">
                  <w:marLeft w:val="0"/>
                  <w:marRight w:val="0"/>
                  <w:marTop w:val="0"/>
                  <w:marBottom w:val="0"/>
                  <w:divBdr>
                    <w:top w:val="none" w:sz="0" w:space="0" w:color="auto"/>
                    <w:left w:val="none" w:sz="0" w:space="0" w:color="auto"/>
                    <w:bottom w:val="none" w:sz="0" w:space="0" w:color="auto"/>
                    <w:right w:val="none" w:sz="0" w:space="0" w:color="auto"/>
                  </w:divBdr>
                </w:div>
                <w:div w:id="1371299238">
                  <w:marLeft w:val="0"/>
                  <w:marRight w:val="0"/>
                  <w:marTop w:val="0"/>
                  <w:marBottom w:val="0"/>
                  <w:divBdr>
                    <w:top w:val="none" w:sz="0" w:space="0" w:color="auto"/>
                    <w:left w:val="none" w:sz="0" w:space="0" w:color="auto"/>
                    <w:bottom w:val="none" w:sz="0" w:space="0" w:color="auto"/>
                    <w:right w:val="none" w:sz="0" w:space="0" w:color="auto"/>
                  </w:divBdr>
                </w:div>
                <w:div w:id="1400518018">
                  <w:marLeft w:val="0"/>
                  <w:marRight w:val="0"/>
                  <w:marTop w:val="0"/>
                  <w:marBottom w:val="0"/>
                  <w:divBdr>
                    <w:top w:val="none" w:sz="0" w:space="0" w:color="auto"/>
                    <w:left w:val="none" w:sz="0" w:space="0" w:color="auto"/>
                    <w:bottom w:val="none" w:sz="0" w:space="0" w:color="auto"/>
                    <w:right w:val="none" w:sz="0" w:space="0" w:color="auto"/>
                  </w:divBdr>
                </w:div>
                <w:div w:id="1444422070">
                  <w:marLeft w:val="0"/>
                  <w:marRight w:val="0"/>
                  <w:marTop w:val="0"/>
                  <w:marBottom w:val="0"/>
                  <w:divBdr>
                    <w:top w:val="none" w:sz="0" w:space="0" w:color="auto"/>
                    <w:left w:val="none" w:sz="0" w:space="0" w:color="auto"/>
                    <w:bottom w:val="none" w:sz="0" w:space="0" w:color="auto"/>
                    <w:right w:val="none" w:sz="0" w:space="0" w:color="auto"/>
                  </w:divBdr>
                </w:div>
                <w:div w:id="1455948737">
                  <w:marLeft w:val="0"/>
                  <w:marRight w:val="0"/>
                  <w:marTop w:val="0"/>
                  <w:marBottom w:val="0"/>
                  <w:divBdr>
                    <w:top w:val="none" w:sz="0" w:space="0" w:color="auto"/>
                    <w:left w:val="none" w:sz="0" w:space="0" w:color="auto"/>
                    <w:bottom w:val="none" w:sz="0" w:space="0" w:color="auto"/>
                    <w:right w:val="none" w:sz="0" w:space="0" w:color="auto"/>
                  </w:divBdr>
                </w:div>
                <w:div w:id="83499710">
                  <w:marLeft w:val="0"/>
                  <w:marRight w:val="0"/>
                  <w:marTop w:val="0"/>
                  <w:marBottom w:val="0"/>
                  <w:divBdr>
                    <w:top w:val="none" w:sz="0" w:space="0" w:color="auto"/>
                    <w:left w:val="none" w:sz="0" w:space="0" w:color="auto"/>
                    <w:bottom w:val="none" w:sz="0" w:space="0" w:color="auto"/>
                    <w:right w:val="none" w:sz="0" w:space="0" w:color="auto"/>
                  </w:divBdr>
                </w:div>
                <w:div w:id="2099204234">
                  <w:marLeft w:val="0"/>
                  <w:marRight w:val="0"/>
                  <w:marTop w:val="0"/>
                  <w:marBottom w:val="0"/>
                  <w:divBdr>
                    <w:top w:val="none" w:sz="0" w:space="0" w:color="auto"/>
                    <w:left w:val="none" w:sz="0" w:space="0" w:color="auto"/>
                    <w:bottom w:val="none" w:sz="0" w:space="0" w:color="auto"/>
                    <w:right w:val="none" w:sz="0" w:space="0" w:color="auto"/>
                  </w:divBdr>
                </w:div>
                <w:div w:id="1788543711">
                  <w:marLeft w:val="0"/>
                  <w:marRight w:val="0"/>
                  <w:marTop w:val="0"/>
                  <w:marBottom w:val="0"/>
                  <w:divBdr>
                    <w:top w:val="none" w:sz="0" w:space="0" w:color="auto"/>
                    <w:left w:val="none" w:sz="0" w:space="0" w:color="auto"/>
                    <w:bottom w:val="none" w:sz="0" w:space="0" w:color="auto"/>
                    <w:right w:val="none" w:sz="0" w:space="0" w:color="auto"/>
                  </w:divBdr>
                </w:div>
                <w:div w:id="1052996646">
                  <w:marLeft w:val="0"/>
                  <w:marRight w:val="0"/>
                  <w:marTop w:val="0"/>
                  <w:marBottom w:val="0"/>
                  <w:divBdr>
                    <w:top w:val="none" w:sz="0" w:space="0" w:color="auto"/>
                    <w:left w:val="none" w:sz="0" w:space="0" w:color="auto"/>
                    <w:bottom w:val="none" w:sz="0" w:space="0" w:color="auto"/>
                    <w:right w:val="none" w:sz="0" w:space="0" w:color="auto"/>
                  </w:divBdr>
                </w:div>
                <w:div w:id="2014263799">
                  <w:marLeft w:val="0"/>
                  <w:marRight w:val="0"/>
                  <w:marTop w:val="0"/>
                  <w:marBottom w:val="0"/>
                  <w:divBdr>
                    <w:top w:val="none" w:sz="0" w:space="0" w:color="auto"/>
                    <w:left w:val="none" w:sz="0" w:space="0" w:color="auto"/>
                    <w:bottom w:val="none" w:sz="0" w:space="0" w:color="auto"/>
                    <w:right w:val="none" w:sz="0" w:space="0" w:color="auto"/>
                  </w:divBdr>
                </w:div>
                <w:div w:id="1429541455">
                  <w:marLeft w:val="0"/>
                  <w:marRight w:val="0"/>
                  <w:marTop w:val="0"/>
                  <w:marBottom w:val="0"/>
                  <w:divBdr>
                    <w:top w:val="none" w:sz="0" w:space="0" w:color="auto"/>
                    <w:left w:val="none" w:sz="0" w:space="0" w:color="auto"/>
                    <w:bottom w:val="none" w:sz="0" w:space="0" w:color="auto"/>
                    <w:right w:val="none" w:sz="0" w:space="0" w:color="auto"/>
                  </w:divBdr>
                </w:div>
                <w:div w:id="2050186375">
                  <w:marLeft w:val="0"/>
                  <w:marRight w:val="0"/>
                  <w:marTop w:val="0"/>
                  <w:marBottom w:val="0"/>
                  <w:divBdr>
                    <w:top w:val="none" w:sz="0" w:space="0" w:color="auto"/>
                    <w:left w:val="none" w:sz="0" w:space="0" w:color="auto"/>
                    <w:bottom w:val="none" w:sz="0" w:space="0" w:color="auto"/>
                    <w:right w:val="none" w:sz="0" w:space="0" w:color="auto"/>
                  </w:divBdr>
                </w:div>
                <w:div w:id="1244605602">
                  <w:marLeft w:val="0"/>
                  <w:marRight w:val="0"/>
                  <w:marTop w:val="0"/>
                  <w:marBottom w:val="0"/>
                  <w:divBdr>
                    <w:top w:val="none" w:sz="0" w:space="0" w:color="auto"/>
                    <w:left w:val="none" w:sz="0" w:space="0" w:color="auto"/>
                    <w:bottom w:val="none" w:sz="0" w:space="0" w:color="auto"/>
                    <w:right w:val="none" w:sz="0" w:space="0" w:color="auto"/>
                  </w:divBdr>
                </w:div>
                <w:div w:id="1532887398">
                  <w:marLeft w:val="0"/>
                  <w:marRight w:val="0"/>
                  <w:marTop w:val="0"/>
                  <w:marBottom w:val="0"/>
                  <w:divBdr>
                    <w:top w:val="none" w:sz="0" w:space="0" w:color="auto"/>
                    <w:left w:val="none" w:sz="0" w:space="0" w:color="auto"/>
                    <w:bottom w:val="none" w:sz="0" w:space="0" w:color="auto"/>
                    <w:right w:val="none" w:sz="0" w:space="0" w:color="auto"/>
                  </w:divBdr>
                </w:div>
                <w:div w:id="513418842">
                  <w:marLeft w:val="0"/>
                  <w:marRight w:val="0"/>
                  <w:marTop w:val="0"/>
                  <w:marBottom w:val="0"/>
                  <w:divBdr>
                    <w:top w:val="none" w:sz="0" w:space="0" w:color="auto"/>
                    <w:left w:val="none" w:sz="0" w:space="0" w:color="auto"/>
                    <w:bottom w:val="none" w:sz="0" w:space="0" w:color="auto"/>
                    <w:right w:val="none" w:sz="0" w:space="0" w:color="auto"/>
                  </w:divBdr>
                </w:div>
                <w:div w:id="1416516401">
                  <w:marLeft w:val="0"/>
                  <w:marRight w:val="0"/>
                  <w:marTop w:val="0"/>
                  <w:marBottom w:val="0"/>
                  <w:divBdr>
                    <w:top w:val="none" w:sz="0" w:space="0" w:color="auto"/>
                    <w:left w:val="none" w:sz="0" w:space="0" w:color="auto"/>
                    <w:bottom w:val="none" w:sz="0" w:space="0" w:color="auto"/>
                    <w:right w:val="none" w:sz="0" w:space="0" w:color="auto"/>
                  </w:divBdr>
                </w:div>
                <w:div w:id="745807256">
                  <w:marLeft w:val="0"/>
                  <w:marRight w:val="0"/>
                  <w:marTop w:val="0"/>
                  <w:marBottom w:val="0"/>
                  <w:divBdr>
                    <w:top w:val="none" w:sz="0" w:space="0" w:color="auto"/>
                    <w:left w:val="none" w:sz="0" w:space="0" w:color="auto"/>
                    <w:bottom w:val="none" w:sz="0" w:space="0" w:color="auto"/>
                    <w:right w:val="none" w:sz="0" w:space="0" w:color="auto"/>
                  </w:divBdr>
                </w:div>
                <w:div w:id="1500656898">
                  <w:marLeft w:val="0"/>
                  <w:marRight w:val="0"/>
                  <w:marTop w:val="0"/>
                  <w:marBottom w:val="0"/>
                  <w:divBdr>
                    <w:top w:val="none" w:sz="0" w:space="0" w:color="auto"/>
                    <w:left w:val="none" w:sz="0" w:space="0" w:color="auto"/>
                    <w:bottom w:val="none" w:sz="0" w:space="0" w:color="auto"/>
                    <w:right w:val="none" w:sz="0" w:space="0" w:color="auto"/>
                  </w:divBdr>
                </w:div>
                <w:div w:id="484905562">
                  <w:marLeft w:val="0"/>
                  <w:marRight w:val="0"/>
                  <w:marTop w:val="0"/>
                  <w:marBottom w:val="0"/>
                  <w:divBdr>
                    <w:top w:val="none" w:sz="0" w:space="0" w:color="auto"/>
                    <w:left w:val="none" w:sz="0" w:space="0" w:color="auto"/>
                    <w:bottom w:val="none" w:sz="0" w:space="0" w:color="auto"/>
                    <w:right w:val="none" w:sz="0" w:space="0" w:color="auto"/>
                  </w:divBdr>
                </w:div>
                <w:div w:id="467556961">
                  <w:marLeft w:val="0"/>
                  <w:marRight w:val="0"/>
                  <w:marTop w:val="0"/>
                  <w:marBottom w:val="0"/>
                  <w:divBdr>
                    <w:top w:val="none" w:sz="0" w:space="0" w:color="auto"/>
                    <w:left w:val="none" w:sz="0" w:space="0" w:color="auto"/>
                    <w:bottom w:val="none" w:sz="0" w:space="0" w:color="auto"/>
                    <w:right w:val="none" w:sz="0" w:space="0" w:color="auto"/>
                  </w:divBdr>
                </w:div>
                <w:div w:id="16217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9666">
          <w:marLeft w:val="0"/>
          <w:marRight w:val="0"/>
          <w:marTop w:val="0"/>
          <w:marBottom w:val="0"/>
          <w:divBdr>
            <w:top w:val="none" w:sz="0" w:space="0" w:color="auto"/>
            <w:left w:val="none" w:sz="0" w:space="0" w:color="auto"/>
            <w:bottom w:val="none" w:sz="0" w:space="0" w:color="auto"/>
            <w:right w:val="none" w:sz="0" w:space="0" w:color="auto"/>
          </w:divBdr>
        </w:div>
        <w:div w:id="1154416780">
          <w:marLeft w:val="0"/>
          <w:marRight w:val="0"/>
          <w:marTop w:val="0"/>
          <w:marBottom w:val="0"/>
          <w:divBdr>
            <w:top w:val="none" w:sz="0" w:space="0" w:color="auto"/>
            <w:left w:val="none" w:sz="0" w:space="0" w:color="auto"/>
            <w:bottom w:val="none" w:sz="0" w:space="0" w:color="auto"/>
            <w:right w:val="none" w:sz="0" w:space="0" w:color="auto"/>
          </w:divBdr>
        </w:div>
        <w:div w:id="2126339741">
          <w:marLeft w:val="0"/>
          <w:marRight w:val="0"/>
          <w:marTop w:val="0"/>
          <w:marBottom w:val="0"/>
          <w:divBdr>
            <w:top w:val="none" w:sz="0" w:space="0" w:color="auto"/>
            <w:left w:val="none" w:sz="0" w:space="0" w:color="auto"/>
            <w:bottom w:val="none" w:sz="0" w:space="0" w:color="auto"/>
            <w:right w:val="none" w:sz="0" w:space="0" w:color="auto"/>
          </w:divBdr>
        </w:div>
        <w:div w:id="1313557479">
          <w:marLeft w:val="0"/>
          <w:marRight w:val="0"/>
          <w:marTop w:val="0"/>
          <w:marBottom w:val="0"/>
          <w:divBdr>
            <w:top w:val="none" w:sz="0" w:space="0" w:color="auto"/>
            <w:left w:val="none" w:sz="0" w:space="0" w:color="auto"/>
            <w:bottom w:val="none" w:sz="0" w:space="0" w:color="auto"/>
            <w:right w:val="none" w:sz="0" w:space="0" w:color="auto"/>
          </w:divBdr>
        </w:div>
        <w:div w:id="2124878497">
          <w:marLeft w:val="0"/>
          <w:marRight w:val="0"/>
          <w:marTop w:val="0"/>
          <w:marBottom w:val="0"/>
          <w:divBdr>
            <w:top w:val="none" w:sz="0" w:space="0" w:color="auto"/>
            <w:left w:val="none" w:sz="0" w:space="0" w:color="auto"/>
            <w:bottom w:val="none" w:sz="0" w:space="0" w:color="auto"/>
            <w:right w:val="none" w:sz="0" w:space="0" w:color="auto"/>
          </w:divBdr>
        </w:div>
        <w:div w:id="1008558162">
          <w:marLeft w:val="0"/>
          <w:marRight w:val="0"/>
          <w:marTop w:val="0"/>
          <w:marBottom w:val="0"/>
          <w:divBdr>
            <w:top w:val="none" w:sz="0" w:space="0" w:color="auto"/>
            <w:left w:val="none" w:sz="0" w:space="0" w:color="auto"/>
            <w:bottom w:val="none" w:sz="0" w:space="0" w:color="auto"/>
            <w:right w:val="none" w:sz="0" w:space="0" w:color="auto"/>
          </w:divBdr>
        </w:div>
        <w:div w:id="1133526568">
          <w:marLeft w:val="0"/>
          <w:marRight w:val="0"/>
          <w:marTop w:val="0"/>
          <w:marBottom w:val="0"/>
          <w:divBdr>
            <w:top w:val="none" w:sz="0" w:space="0" w:color="auto"/>
            <w:left w:val="none" w:sz="0" w:space="0" w:color="auto"/>
            <w:bottom w:val="none" w:sz="0" w:space="0" w:color="auto"/>
            <w:right w:val="none" w:sz="0" w:space="0" w:color="auto"/>
          </w:divBdr>
        </w:div>
        <w:div w:id="692732782">
          <w:marLeft w:val="0"/>
          <w:marRight w:val="0"/>
          <w:marTop w:val="0"/>
          <w:marBottom w:val="0"/>
          <w:divBdr>
            <w:top w:val="none" w:sz="0" w:space="0" w:color="auto"/>
            <w:left w:val="none" w:sz="0" w:space="0" w:color="auto"/>
            <w:bottom w:val="none" w:sz="0" w:space="0" w:color="auto"/>
            <w:right w:val="none" w:sz="0" w:space="0" w:color="auto"/>
          </w:divBdr>
        </w:div>
        <w:div w:id="1853756796">
          <w:marLeft w:val="0"/>
          <w:marRight w:val="0"/>
          <w:marTop w:val="0"/>
          <w:marBottom w:val="0"/>
          <w:divBdr>
            <w:top w:val="none" w:sz="0" w:space="0" w:color="auto"/>
            <w:left w:val="none" w:sz="0" w:space="0" w:color="auto"/>
            <w:bottom w:val="none" w:sz="0" w:space="0" w:color="auto"/>
            <w:right w:val="none" w:sz="0" w:space="0" w:color="auto"/>
          </w:divBdr>
        </w:div>
        <w:div w:id="1364474426">
          <w:marLeft w:val="0"/>
          <w:marRight w:val="0"/>
          <w:marTop w:val="0"/>
          <w:marBottom w:val="0"/>
          <w:divBdr>
            <w:top w:val="none" w:sz="0" w:space="0" w:color="auto"/>
            <w:left w:val="none" w:sz="0" w:space="0" w:color="auto"/>
            <w:bottom w:val="none" w:sz="0" w:space="0" w:color="auto"/>
            <w:right w:val="none" w:sz="0" w:space="0" w:color="auto"/>
          </w:divBdr>
        </w:div>
        <w:div w:id="1279606467">
          <w:marLeft w:val="0"/>
          <w:marRight w:val="0"/>
          <w:marTop w:val="0"/>
          <w:marBottom w:val="0"/>
          <w:divBdr>
            <w:top w:val="none" w:sz="0" w:space="0" w:color="auto"/>
            <w:left w:val="none" w:sz="0" w:space="0" w:color="auto"/>
            <w:bottom w:val="none" w:sz="0" w:space="0" w:color="auto"/>
            <w:right w:val="none" w:sz="0" w:space="0" w:color="auto"/>
          </w:divBdr>
        </w:div>
        <w:div w:id="1490634366">
          <w:marLeft w:val="0"/>
          <w:marRight w:val="0"/>
          <w:marTop w:val="0"/>
          <w:marBottom w:val="0"/>
          <w:divBdr>
            <w:top w:val="none" w:sz="0" w:space="0" w:color="auto"/>
            <w:left w:val="none" w:sz="0" w:space="0" w:color="auto"/>
            <w:bottom w:val="none" w:sz="0" w:space="0" w:color="auto"/>
            <w:right w:val="none" w:sz="0" w:space="0" w:color="auto"/>
          </w:divBdr>
        </w:div>
        <w:div w:id="1699892198">
          <w:marLeft w:val="0"/>
          <w:marRight w:val="0"/>
          <w:marTop w:val="0"/>
          <w:marBottom w:val="0"/>
          <w:divBdr>
            <w:top w:val="none" w:sz="0" w:space="0" w:color="auto"/>
            <w:left w:val="none" w:sz="0" w:space="0" w:color="auto"/>
            <w:bottom w:val="none" w:sz="0" w:space="0" w:color="auto"/>
            <w:right w:val="none" w:sz="0" w:space="0" w:color="auto"/>
          </w:divBdr>
        </w:div>
        <w:div w:id="1599555364">
          <w:marLeft w:val="0"/>
          <w:marRight w:val="0"/>
          <w:marTop w:val="0"/>
          <w:marBottom w:val="0"/>
          <w:divBdr>
            <w:top w:val="none" w:sz="0" w:space="0" w:color="auto"/>
            <w:left w:val="none" w:sz="0" w:space="0" w:color="auto"/>
            <w:bottom w:val="none" w:sz="0" w:space="0" w:color="auto"/>
            <w:right w:val="none" w:sz="0" w:space="0" w:color="auto"/>
          </w:divBdr>
        </w:div>
        <w:div w:id="1000936343">
          <w:marLeft w:val="0"/>
          <w:marRight w:val="0"/>
          <w:marTop w:val="0"/>
          <w:marBottom w:val="0"/>
          <w:divBdr>
            <w:top w:val="none" w:sz="0" w:space="0" w:color="auto"/>
            <w:left w:val="none" w:sz="0" w:space="0" w:color="auto"/>
            <w:bottom w:val="none" w:sz="0" w:space="0" w:color="auto"/>
            <w:right w:val="none" w:sz="0" w:space="0" w:color="auto"/>
          </w:divBdr>
        </w:div>
        <w:div w:id="500858125">
          <w:marLeft w:val="0"/>
          <w:marRight w:val="0"/>
          <w:marTop w:val="0"/>
          <w:marBottom w:val="0"/>
          <w:divBdr>
            <w:top w:val="none" w:sz="0" w:space="0" w:color="auto"/>
            <w:left w:val="none" w:sz="0" w:space="0" w:color="auto"/>
            <w:bottom w:val="none" w:sz="0" w:space="0" w:color="auto"/>
            <w:right w:val="none" w:sz="0" w:space="0" w:color="auto"/>
          </w:divBdr>
        </w:div>
        <w:div w:id="160513062">
          <w:marLeft w:val="0"/>
          <w:marRight w:val="0"/>
          <w:marTop w:val="0"/>
          <w:marBottom w:val="0"/>
          <w:divBdr>
            <w:top w:val="none" w:sz="0" w:space="0" w:color="auto"/>
            <w:left w:val="none" w:sz="0" w:space="0" w:color="auto"/>
            <w:bottom w:val="none" w:sz="0" w:space="0" w:color="auto"/>
            <w:right w:val="none" w:sz="0" w:space="0" w:color="auto"/>
          </w:divBdr>
        </w:div>
        <w:div w:id="157039234">
          <w:marLeft w:val="0"/>
          <w:marRight w:val="0"/>
          <w:marTop w:val="0"/>
          <w:marBottom w:val="0"/>
          <w:divBdr>
            <w:top w:val="none" w:sz="0" w:space="0" w:color="auto"/>
            <w:left w:val="none" w:sz="0" w:space="0" w:color="auto"/>
            <w:bottom w:val="none" w:sz="0" w:space="0" w:color="auto"/>
            <w:right w:val="none" w:sz="0" w:space="0" w:color="auto"/>
          </w:divBdr>
        </w:div>
        <w:div w:id="833298468">
          <w:marLeft w:val="0"/>
          <w:marRight w:val="0"/>
          <w:marTop w:val="0"/>
          <w:marBottom w:val="0"/>
          <w:divBdr>
            <w:top w:val="none" w:sz="0" w:space="0" w:color="auto"/>
            <w:left w:val="none" w:sz="0" w:space="0" w:color="auto"/>
            <w:bottom w:val="none" w:sz="0" w:space="0" w:color="auto"/>
            <w:right w:val="none" w:sz="0" w:space="0" w:color="auto"/>
          </w:divBdr>
        </w:div>
        <w:div w:id="131557295">
          <w:marLeft w:val="0"/>
          <w:marRight w:val="0"/>
          <w:marTop w:val="0"/>
          <w:marBottom w:val="0"/>
          <w:divBdr>
            <w:top w:val="none" w:sz="0" w:space="0" w:color="auto"/>
            <w:left w:val="none" w:sz="0" w:space="0" w:color="auto"/>
            <w:bottom w:val="none" w:sz="0" w:space="0" w:color="auto"/>
            <w:right w:val="none" w:sz="0" w:space="0" w:color="auto"/>
          </w:divBdr>
        </w:div>
        <w:div w:id="1259219120">
          <w:marLeft w:val="0"/>
          <w:marRight w:val="0"/>
          <w:marTop w:val="0"/>
          <w:marBottom w:val="0"/>
          <w:divBdr>
            <w:top w:val="none" w:sz="0" w:space="0" w:color="auto"/>
            <w:left w:val="none" w:sz="0" w:space="0" w:color="auto"/>
            <w:bottom w:val="none" w:sz="0" w:space="0" w:color="auto"/>
            <w:right w:val="none" w:sz="0" w:space="0" w:color="auto"/>
          </w:divBdr>
        </w:div>
        <w:div w:id="1918440112">
          <w:marLeft w:val="0"/>
          <w:marRight w:val="0"/>
          <w:marTop w:val="0"/>
          <w:marBottom w:val="0"/>
          <w:divBdr>
            <w:top w:val="none" w:sz="0" w:space="0" w:color="auto"/>
            <w:left w:val="none" w:sz="0" w:space="0" w:color="auto"/>
            <w:bottom w:val="none" w:sz="0" w:space="0" w:color="auto"/>
            <w:right w:val="none" w:sz="0" w:space="0" w:color="auto"/>
          </w:divBdr>
        </w:div>
        <w:div w:id="1741832899">
          <w:marLeft w:val="0"/>
          <w:marRight w:val="0"/>
          <w:marTop w:val="0"/>
          <w:marBottom w:val="0"/>
          <w:divBdr>
            <w:top w:val="none" w:sz="0" w:space="0" w:color="auto"/>
            <w:left w:val="none" w:sz="0" w:space="0" w:color="auto"/>
            <w:bottom w:val="none" w:sz="0" w:space="0" w:color="auto"/>
            <w:right w:val="none" w:sz="0" w:space="0" w:color="auto"/>
          </w:divBdr>
        </w:div>
        <w:div w:id="1011755617">
          <w:marLeft w:val="0"/>
          <w:marRight w:val="0"/>
          <w:marTop w:val="0"/>
          <w:marBottom w:val="0"/>
          <w:divBdr>
            <w:top w:val="none" w:sz="0" w:space="0" w:color="auto"/>
            <w:left w:val="none" w:sz="0" w:space="0" w:color="auto"/>
            <w:bottom w:val="none" w:sz="0" w:space="0" w:color="auto"/>
            <w:right w:val="none" w:sz="0" w:space="0" w:color="auto"/>
          </w:divBdr>
        </w:div>
        <w:div w:id="1677032206">
          <w:marLeft w:val="0"/>
          <w:marRight w:val="0"/>
          <w:marTop w:val="0"/>
          <w:marBottom w:val="0"/>
          <w:divBdr>
            <w:top w:val="none" w:sz="0" w:space="0" w:color="auto"/>
            <w:left w:val="none" w:sz="0" w:space="0" w:color="auto"/>
            <w:bottom w:val="none" w:sz="0" w:space="0" w:color="auto"/>
            <w:right w:val="none" w:sz="0" w:space="0" w:color="auto"/>
          </w:divBdr>
        </w:div>
        <w:div w:id="1844975637">
          <w:marLeft w:val="0"/>
          <w:marRight w:val="0"/>
          <w:marTop w:val="0"/>
          <w:marBottom w:val="0"/>
          <w:divBdr>
            <w:top w:val="none" w:sz="0" w:space="0" w:color="auto"/>
            <w:left w:val="none" w:sz="0" w:space="0" w:color="auto"/>
            <w:bottom w:val="none" w:sz="0" w:space="0" w:color="auto"/>
            <w:right w:val="none" w:sz="0" w:space="0" w:color="auto"/>
          </w:divBdr>
        </w:div>
        <w:div w:id="2070610924">
          <w:marLeft w:val="0"/>
          <w:marRight w:val="0"/>
          <w:marTop w:val="0"/>
          <w:marBottom w:val="0"/>
          <w:divBdr>
            <w:top w:val="none" w:sz="0" w:space="0" w:color="auto"/>
            <w:left w:val="none" w:sz="0" w:space="0" w:color="auto"/>
            <w:bottom w:val="none" w:sz="0" w:space="0" w:color="auto"/>
            <w:right w:val="none" w:sz="0" w:space="0" w:color="auto"/>
          </w:divBdr>
        </w:div>
        <w:div w:id="94709824">
          <w:marLeft w:val="0"/>
          <w:marRight w:val="0"/>
          <w:marTop w:val="0"/>
          <w:marBottom w:val="0"/>
          <w:divBdr>
            <w:top w:val="none" w:sz="0" w:space="0" w:color="auto"/>
            <w:left w:val="none" w:sz="0" w:space="0" w:color="auto"/>
            <w:bottom w:val="none" w:sz="0" w:space="0" w:color="auto"/>
            <w:right w:val="none" w:sz="0" w:space="0" w:color="auto"/>
          </w:divBdr>
        </w:div>
        <w:div w:id="1103651239">
          <w:marLeft w:val="0"/>
          <w:marRight w:val="0"/>
          <w:marTop w:val="0"/>
          <w:marBottom w:val="0"/>
          <w:divBdr>
            <w:top w:val="none" w:sz="0" w:space="0" w:color="auto"/>
            <w:left w:val="none" w:sz="0" w:space="0" w:color="auto"/>
            <w:bottom w:val="none" w:sz="0" w:space="0" w:color="auto"/>
            <w:right w:val="none" w:sz="0" w:space="0" w:color="auto"/>
          </w:divBdr>
        </w:div>
        <w:div w:id="1511680779">
          <w:marLeft w:val="0"/>
          <w:marRight w:val="0"/>
          <w:marTop w:val="0"/>
          <w:marBottom w:val="0"/>
          <w:divBdr>
            <w:top w:val="none" w:sz="0" w:space="0" w:color="auto"/>
            <w:left w:val="none" w:sz="0" w:space="0" w:color="auto"/>
            <w:bottom w:val="none" w:sz="0" w:space="0" w:color="auto"/>
            <w:right w:val="none" w:sz="0" w:space="0" w:color="auto"/>
          </w:divBdr>
        </w:div>
        <w:div w:id="985012910">
          <w:marLeft w:val="0"/>
          <w:marRight w:val="0"/>
          <w:marTop w:val="0"/>
          <w:marBottom w:val="0"/>
          <w:divBdr>
            <w:top w:val="none" w:sz="0" w:space="0" w:color="auto"/>
            <w:left w:val="none" w:sz="0" w:space="0" w:color="auto"/>
            <w:bottom w:val="none" w:sz="0" w:space="0" w:color="auto"/>
            <w:right w:val="none" w:sz="0" w:space="0" w:color="auto"/>
          </w:divBdr>
        </w:div>
        <w:div w:id="181825717">
          <w:marLeft w:val="0"/>
          <w:marRight w:val="0"/>
          <w:marTop w:val="0"/>
          <w:marBottom w:val="0"/>
          <w:divBdr>
            <w:top w:val="none" w:sz="0" w:space="0" w:color="auto"/>
            <w:left w:val="none" w:sz="0" w:space="0" w:color="auto"/>
            <w:bottom w:val="none" w:sz="0" w:space="0" w:color="auto"/>
            <w:right w:val="none" w:sz="0" w:space="0" w:color="auto"/>
          </w:divBdr>
        </w:div>
        <w:div w:id="2143451624">
          <w:marLeft w:val="0"/>
          <w:marRight w:val="0"/>
          <w:marTop w:val="0"/>
          <w:marBottom w:val="0"/>
          <w:divBdr>
            <w:top w:val="none" w:sz="0" w:space="0" w:color="auto"/>
            <w:left w:val="none" w:sz="0" w:space="0" w:color="auto"/>
            <w:bottom w:val="none" w:sz="0" w:space="0" w:color="auto"/>
            <w:right w:val="none" w:sz="0" w:space="0" w:color="auto"/>
          </w:divBdr>
        </w:div>
        <w:div w:id="1824928937">
          <w:marLeft w:val="0"/>
          <w:marRight w:val="0"/>
          <w:marTop w:val="0"/>
          <w:marBottom w:val="0"/>
          <w:divBdr>
            <w:top w:val="none" w:sz="0" w:space="0" w:color="auto"/>
            <w:left w:val="none" w:sz="0" w:space="0" w:color="auto"/>
            <w:bottom w:val="none" w:sz="0" w:space="0" w:color="auto"/>
            <w:right w:val="none" w:sz="0" w:space="0" w:color="auto"/>
          </w:divBdr>
        </w:div>
        <w:div w:id="1109860979">
          <w:marLeft w:val="0"/>
          <w:marRight w:val="0"/>
          <w:marTop w:val="0"/>
          <w:marBottom w:val="0"/>
          <w:divBdr>
            <w:top w:val="none" w:sz="0" w:space="0" w:color="auto"/>
            <w:left w:val="none" w:sz="0" w:space="0" w:color="auto"/>
            <w:bottom w:val="none" w:sz="0" w:space="0" w:color="auto"/>
            <w:right w:val="none" w:sz="0" w:space="0" w:color="auto"/>
          </w:divBdr>
        </w:div>
        <w:div w:id="879973676">
          <w:marLeft w:val="0"/>
          <w:marRight w:val="0"/>
          <w:marTop w:val="0"/>
          <w:marBottom w:val="0"/>
          <w:divBdr>
            <w:top w:val="none" w:sz="0" w:space="0" w:color="auto"/>
            <w:left w:val="none" w:sz="0" w:space="0" w:color="auto"/>
            <w:bottom w:val="none" w:sz="0" w:space="0" w:color="auto"/>
            <w:right w:val="none" w:sz="0" w:space="0" w:color="auto"/>
          </w:divBdr>
        </w:div>
        <w:div w:id="291060483">
          <w:marLeft w:val="0"/>
          <w:marRight w:val="0"/>
          <w:marTop w:val="0"/>
          <w:marBottom w:val="0"/>
          <w:divBdr>
            <w:top w:val="none" w:sz="0" w:space="0" w:color="auto"/>
            <w:left w:val="none" w:sz="0" w:space="0" w:color="auto"/>
            <w:bottom w:val="none" w:sz="0" w:space="0" w:color="auto"/>
            <w:right w:val="none" w:sz="0" w:space="0" w:color="auto"/>
          </w:divBdr>
        </w:div>
        <w:div w:id="2137794902">
          <w:marLeft w:val="0"/>
          <w:marRight w:val="0"/>
          <w:marTop w:val="0"/>
          <w:marBottom w:val="0"/>
          <w:divBdr>
            <w:top w:val="none" w:sz="0" w:space="0" w:color="auto"/>
            <w:left w:val="none" w:sz="0" w:space="0" w:color="auto"/>
            <w:bottom w:val="none" w:sz="0" w:space="0" w:color="auto"/>
            <w:right w:val="none" w:sz="0" w:space="0" w:color="auto"/>
          </w:divBdr>
        </w:div>
        <w:div w:id="1620649799">
          <w:marLeft w:val="0"/>
          <w:marRight w:val="0"/>
          <w:marTop w:val="0"/>
          <w:marBottom w:val="0"/>
          <w:divBdr>
            <w:top w:val="none" w:sz="0" w:space="0" w:color="auto"/>
            <w:left w:val="none" w:sz="0" w:space="0" w:color="auto"/>
            <w:bottom w:val="none" w:sz="0" w:space="0" w:color="auto"/>
            <w:right w:val="none" w:sz="0" w:space="0" w:color="auto"/>
          </w:divBdr>
        </w:div>
        <w:div w:id="1441874856">
          <w:marLeft w:val="0"/>
          <w:marRight w:val="0"/>
          <w:marTop w:val="0"/>
          <w:marBottom w:val="0"/>
          <w:divBdr>
            <w:top w:val="none" w:sz="0" w:space="0" w:color="auto"/>
            <w:left w:val="none" w:sz="0" w:space="0" w:color="auto"/>
            <w:bottom w:val="none" w:sz="0" w:space="0" w:color="auto"/>
            <w:right w:val="none" w:sz="0" w:space="0" w:color="auto"/>
          </w:divBdr>
        </w:div>
      </w:divsChild>
    </w:div>
    <w:div w:id="17550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999</Words>
  <Characters>5499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VIVIERE Philippe DGC/DSGC</dc:creator>
  <cp:lastModifiedBy>VIVIERE Philippe DGC/DSGC</cp:lastModifiedBy>
  <cp:revision>5</cp:revision>
  <dcterms:created xsi:type="dcterms:W3CDTF">2016-02-19T09:09:00Z</dcterms:created>
  <dcterms:modified xsi:type="dcterms:W3CDTF">2016-02-19T09:28:00Z</dcterms:modified>
</cp:coreProperties>
</file>