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D4E77" w:rsidRDefault="00037CC0" w:rsidP="003D4E77">
      <w:pPr>
        <w:ind w:left="2832"/>
      </w:pPr>
      <w:r>
        <w:rPr>
          <w:noProof/>
          <w:lang w:eastAsia="fr-FR"/>
        </w:rPr>
        <w:drawing>
          <wp:anchor distT="0" distB="0" distL="114300" distR="114300" simplePos="0" relativeHeight="251662336" behindDoc="0" locked="0" layoutInCell="1" allowOverlap="1" wp14:anchorId="3F4FFF85" wp14:editId="7B0A7412">
            <wp:simplePos x="0" y="0"/>
            <wp:positionH relativeFrom="column">
              <wp:posOffset>1043305</wp:posOffset>
            </wp:positionH>
            <wp:positionV relativeFrom="paragraph">
              <wp:posOffset>5080</wp:posOffset>
            </wp:positionV>
            <wp:extent cx="2743200" cy="1188720"/>
            <wp:effectExtent l="0" t="0" r="0" b="0"/>
            <wp:wrapSquare wrapText="bothSides"/>
            <wp:docPr id="1" name="Image 1" descr="C:\Users\editino\Documents\TBO-TVEC\OLONNA FUT CUP\OLONNA FUT CUP 2009\Olonna fut cup logo vie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ino\Documents\TBO-TVEC\OLONNA FUT CUP\OLONNA FUT CUP 2009\Olonna fut cup logo vierge[1].jpg"/>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2743200" cy="1188720"/>
                    </a:xfrm>
                    <a:prstGeom prst="rect">
                      <a:avLst/>
                    </a:prstGeom>
                    <a:noFill/>
                    <a:ln>
                      <a:noFill/>
                    </a:ln>
                  </pic:spPr>
                </pic:pic>
              </a:graphicData>
            </a:graphic>
          </wp:anchor>
        </w:drawing>
      </w:r>
      <w:r w:rsidR="00291881">
        <w:rPr>
          <w:noProof/>
          <w:color w:val="FFFF00"/>
          <w:sz w:val="28"/>
          <w:szCs w:val="28"/>
          <w:lang w:eastAsia="fr-FR"/>
        </w:rPr>
        <mc:AlternateContent>
          <mc:Choice Requires="wpg">
            <w:drawing>
              <wp:anchor distT="0" distB="0" distL="114300" distR="114300" simplePos="0" relativeHeight="251668480" behindDoc="0" locked="0" layoutInCell="1" allowOverlap="1" wp14:anchorId="5B13BFD0" wp14:editId="1FB27059">
                <wp:simplePos x="0" y="0"/>
                <wp:positionH relativeFrom="column">
                  <wp:posOffset>-299085</wp:posOffset>
                </wp:positionH>
                <wp:positionV relativeFrom="paragraph">
                  <wp:posOffset>-276860</wp:posOffset>
                </wp:positionV>
                <wp:extent cx="744855" cy="10238740"/>
                <wp:effectExtent l="0" t="0" r="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4855" cy="10238740"/>
                          <a:chOff x="0" y="0"/>
                          <a:chExt cx="1241425" cy="10148570"/>
                        </a:xfrm>
                      </wpg:grpSpPr>
                      <wps:wsp>
                        <wps:cNvPr id="12" name="Rectangle 12"/>
                        <wps:cNvSpPr/>
                        <wps:spPr>
                          <a:xfrm>
                            <a:off x="914400" y="0"/>
                            <a:ext cx="327025" cy="1014857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733425" cy="10148570"/>
                          </a:xfrm>
                          <a:prstGeom prst="rect">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1" o:spid="_x0000_s1026" style="position:absolute;margin-left:-23.55pt;margin-top:-21.8pt;width:58.65pt;height:806.2pt;z-index:251668480;mso-width-relative:margin;mso-height-relative:margin" coordsize="12414,1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">
                <v:rect id="Rectangle 12" o:spid="_x0000_s1027" style="position:absolute;left:9144;width:3270;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ctsAA&#10;AADbAAAADwAAAGRycy9kb3ducmV2LnhtbERPS4vCMBC+C/6HMII3TfWwSDXKrigsZUF8sOehmW2K&#10;zaQmUeu/3wiCt/n4nrNYdbYRN/KhdqxgMs5AEJdO11wpOB23oxmIEJE1No5JwYMCrJb93gJz7e68&#10;p9shViKFcMhRgYmxzaUMpSGLYexa4sT9OW8xJugrqT3eU7ht5DTLPqTFmlODwZbWhsrz4WoVbCb7&#10;tf6pzMUXp/P28rsrdsUXKjUcdJ9zEJG6+Ba/3N86zZ/C85d0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pctsAAAADbAAAADwAAAAAAAAAAAAAAAACYAgAAZHJzL2Rvd25y&#10;ZXYueG1sUEsFBgAAAAAEAAQA9QAAAIUDAAAAAA==&#10;" fillcolor="yellow" stroked="f" strokeweight="2pt"/>
                <v:rect id="Rectangle 13" o:spid="_x0000_s1028" style="position:absolute;width:7334;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0PMMA&#10;AADbAAAADwAAAGRycy9kb3ducmV2LnhtbERPTWvCQBC9F/wPywje6sYaikZXkaKgPZRWA8HbkB2T&#10;YHY27K6a/vtuodDbPN7nLNe9acWdnG8sK5iMExDEpdUNVwry0+55BsIHZI2tZVLwTR7Wq8HTEjNt&#10;H/xF92OoRAxhn6GCOoQuk9KXNRn0Y9sRR+5incEQoaukdviI4aaVL0nyKg02HBtq7OitpvJ6vBkF&#10;J1eeizm6fOLT9+Kw/Ug3u89UqdGw3yxABOrDv/jPvddx/hR+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0PMMAAADbAAAADwAAAAAAAAAAAAAAAACYAgAAZHJzL2Rv&#10;d25yZXYueG1sUEsFBgAAAAAEAAQA9QAAAIgDAAAAAA==&#10;" fillcolor="#17365d [2415]" stroked="f" strokeweight="2pt"/>
              </v:group>
            </w:pict>
          </mc:Fallback>
        </mc:AlternateContent>
      </w:r>
    </w:p>
    <w:p w:rsidR="00037CC0" w:rsidRDefault="003D4E77" w:rsidP="003D4E77">
      <w:pPr>
        <w:ind w:left="2832"/>
      </w:pPr>
      <w:r>
        <w:rPr>
          <w:noProof/>
          <w:lang w:eastAsia="fr-FR"/>
        </w:rPr>
        <w:tab/>
      </w:r>
      <w:r>
        <w:rPr>
          <w:noProof/>
          <w:lang w:eastAsia="fr-FR"/>
        </w:rPr>
        <w:tab/>
      </w:r>
      <w:r>
        <w:rPr>
          <w:noProof/>
          <w:lang w:eastAsia="fr-FR"/>
        </w:rPr>
        <w:drawing>
          <wp:inline distT="0" distB="0" distL="0" distR="0" wp14:anchorId="6112DC7A" wp14:editId="2BA12FE1">
            <wp:extent cx="1626366" cy="2009422"/>
            <wp:effectExtent l="0" t="0" r="0" b="0"/>
            <wp:docPr id="3" name="Image 3" descr="C:\Users\editino\Documents\TBO-TVEC\TVEC\TVEC Futsal 2012.13\P.O.fc\LOGOS\Logo_POFC_jpeg_coule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tino\Documents\TBO-TVEC\TVEC\TVEC Futsal 2012.13\P.O.fc\LOGOS\Logo_POFC_jpeg_couleu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976" cy="2011411"/>
                    </a:xfrm>
                    <a:prstGeom prst="rect">
                      <a:avLst/>
                    </a:prstGeom>
                    <a:noFill/>
                    <a:ln>
                      <a:noFill/>
                    </a:ln>
                  </pic:spPr>
                </pic:pic>
              </a:graphicData>
            </a:graphic>
          </wp:inline>
        </w:drawing>
      </w:r>
    </w:p>
    <w:p w:rsidR="0041472E" w:rsidRPr="003D4E77" w:rsidRDefault="003D4E77" w:rsidP="00037CC0">
      <w:pPr>
        <w:ind w:left="1416"/>
        <w:jc w:val="center"/>
        <w:rPr>
          <w:rFonts w:ascii="Arial" w:hAnsi="Arial" w:cs="Arial"/>
          <w:b/>
          <w:sz w:val="32"/>
          <w:szCs w:val="32"/>
        </w:rPr>
      </w:pPr>
      <w:r>
        <w:rPr>
          <w:rFonts w:ascii="Arial" w:hAnsi="Arial" w:cs="Arial"/>
          <w:b/>
          <w:sz w:val="32"/>
          <w:szCs w:val="32"/>
        </w:rPr>
        <w:t>SAMEDI 31 AOUT ET DIMANCHE 1 SEPTEMBRE 2013</w:t>
      </w:r>
    </w:p>
    <w:p w:rsidR="002220B2" w:rsidRPr="002220B2" w:rsidRDefault="002220B2" w:rsidP="00037CC0">
      <w:pPr>
        <w:ind w:left="1416"/>
        <w:jc w:val="center"/>
        <w:rPr>
          <w:rFonts w:ascii="Arial" w:hAnsi="Arial" w:cs="Arial"/>
          <w:b/>
          <w:sz w:val="56"/>
          <w:szCs w:val="56"/>
          <w:u w:val="single"/>
        </w:rPr>
      </w:pPr>
      <w:r w:rsidRPr="002220B2">
        <w:rPr>
          <w:rFonts w:ascii="Arial" w:hAnsi="Arial" w:cs="Arial"/>
          <w:b/>
          <w:sz w:val="56"/>
          <w:szCs w:val="56"/>
          <w:u w:val="single"/>
        </w:rPr>
        <w:t>REGLEMENT</w:t>
      </w:r>
    </w:p>
    <w:p w:rsidR="0041472E" w:rsidRPr="00A15EF4" w:rsidRDefault="0041472E" w:rsidP="00037CC0">
      <w:pPr>
        <w:keepNext/>
        <w:numPr>
          <w:ilvl w:val="1"/>
          <w:numId w:val="0"/>
        </w:numPr>
        <w:tabs>
          <w:tab w:val="num" w:pos="576"/>
        </w:tabs>
        <w:suppressAutoHyphens/>
        <w:spacing w:before="240" w:after="60" w:line="240" w:lineRule="auto"/>
        <w:ind w:left="1860" w:hanging="576"/>
        <w:outlineLvl w:val="1"/>
        <w:rPr>
          <w:rFonts w:ascii="Arial" w:eastAsia="Times New Roman" w:hAnsi="Arial" w:cs="Arial"/>
          <w:b/>
          <w:bCs/>
          <w:i/>
          <w:iCs/>
          <w:sz w:val="28"/>
          <w:szCs w:val="28"/>
          <w:lang w:eastAsia="ar-SA"/>
        </w:rPr>
      </w:pPr>
      <w:r w:rsidRPr="0041472E">
        <w:rPr>
          <w:rFonts w:ascii="Arial" w:eastAsia="Times New Roman" w:hAnsi="Arial" w:cs="Arial"/>
          <w:b/>
          <w:bCs/>
          <w:i/>
          <w:iCs/>
          <w:sz w:val="28"/>
          <w:szCs w:val="28"/>
          <w:lang w:eastAsia="ar-SA"/>
        </w:rPr>
        <w:t>Préambule :</w:t>
      </w:r>
    </w:p>
    <w:p w:rsidR="00A15EF4" w:rsidRPr="0041472E" w:rsidRDefault="00A15EF4" w:rsidP="00037CC0">
      <w:pPr>
        <w:keepNext/>
        <w:numPr>
          <w:ilvl w:val="1"/>
          <w:numId w:val="0"/>
        </w:numPr>
        <w:tabs>
          <w:tab w:val="num" w:pos="576"/>
        </w:tabs>
        <w:suppressAutoHyphens/>
        <w:spacing w:before="240" w:after="60" w:line="240" w:lineRule="auto"/>
        <w:ind w:left="1860" w:hanging="576"/>
        <w:outlineLvl w:val="1"/>
        <w:rPr>
          <w:rFonts w:ascii="Arial" w:eastAsia="Times New Roman" w:hAnsi="Arial" w:cs="Arial"/>
          <w:b/>
          <w:bCs/>
          <w:i/>
          <w:iCs/>
          <w:sz w:val="28"/>
          <w:szCs w:val="28"/>
          <w:lang w:eastAsia="ar-SA"/>
        </w:rPr>
      </w:pPr>
    </w:p>
    <w:p w:rsidR="0041472E" w:rsidRPr="0041472E" w:rsidRDefault="00871281" w:rsidP="00037CC0">
      <w:pPr>
        <w:suppressAutoHyphens/>
        <w:spacing w:after="0" w:line="240" w:lineRule="auto"/>
        <w:ind w:left="1284" w:firstLine="576"/>
        <w:jc w:val="both"/>
        <w:rPr>
          <w:rFonts w:ascii="Arial" w:eastAsia="Times New Roman" w:hAnsi="Arial" w:cs="Arial"/>
          <w:bCs/>
          <w:color w:val="000000"/>
          <w:sz w:val="28"/>
          <w:szCs w:val="28"/>
          <w:lang w:eastAsia="ar-SA"/>
        </w:rPr>
      </w:pPr>
      <w:r>
        <w:rPr>
          <w:rFonts w:ascii="Arial" w:eastAsia="Times New Roman" w:hAnsi="Arial" w:cs="Arial"/>
          <w:bCs/>
          <w:color w:val="000000"/>
          <w:sz w:val="28"/>
          <w:szCs w:val="28"/>
          <w:lang w:eastAsia="ar-SA"/>
        </w:rPr>
        <w:t xml:space="preserve">Le Pays des </w:t>
      </w:r>
      <w:proofErr w:type="spellStart"/>
      <w:r>
        <w:rPr>
          <w:rFonts w:ascii="Arial" w:eastAsia="Times New Roman" w:hAnsi="Arial" w:cs="Arial"/>
          <w:bCs/>
          <w:color w:val="000000"/>
          <w:sz w:val="28"/>
          <w:szCs w:val="28"/>
          <w:lang w:eastAsia="ar-SA"/>
        </w:rPr>
        <w:t>Olonnes</w:t>
      </w:r>
      <w:proofErr w:type="spellEnd"/>
      <w:r>
        <w:rPr>
          <w:rFonts w:ascii="Arial" w:eastAsia="Times New Roman" w:hAnsi="Arial" w:cs="Arial"/>
          <w:bCs/>
          <w:color w:val="000000"/>
          <w:sz w:val="28"/>
          <w:szCs w:val="28"/>
          <w:lang w:eastAsia="ar-SA"/>
        </w:rPr>
        <w:t xml:space="preserve"> </w:t>
      </w:r>
      <w:proofErr w:type="spellStart"/>
      <w:r>
        <w:rPr>
          <w:rFonts w:ascii="Arial" w:eastAsia="Times New Roman" w:hAnsi="Arial" w:cs="Arial"/>
          <w:bCs/>
          <w:color w:val="000000"/>
          <w:sz w:val="28"/>
          <w:szCs w:val="28"/>
          <w:lang w:eastAsia="ar-SA"/>
        </w:rPr>
        <w:t>fc</w:t>
      </w:r>
      <w:proofErr w:type="spellEnd"/>
      <w:r w:rsidR="0041472E" w:rsidRPr="0041472E">
        <w:rPr>
          <w:rFonts w:ascii="Arial" w:eastAsia="Times New Roman" w:hAnsi="Arial" w:cs="Arial"/>
          <w:bCs/>
          <w:color w:val="000000"/>
          <w:sz w:val="28"/>
          <w:szCs w:val="28"/>
          <w:lang w:eastAsia="ar-SA"/>
        </w:rPr>
        <w:t xml:space="preserve"> est heureux de v</w:t>
      </w:r>
      <w:r w:rsidR="003D4E77">
        <w:rPr>
          <w:rFonts w:ascii="Arial" w:eastAsia="Times New Roman" w:hAnsi="Arial" w:cs="Arial"/>
          <w:bCs/>
          <w:color w:val="000000"/>
          <w:sz w:val="28"/>
          <w:szCs w:val="28"/>
          <w:lang w:eastAsia="ar-SA"/>
        </w:rPr>
        <w:t>ous accueillir pour la sixième</w:t>
      </w:r>
      <w:r w:rsidR="0041472E" w:rsidRPr="0041472E">
        <w:rPr>
          <w:rFonts w:ascii="Arial" w:eastAsia="Times New Roman" w:hAnsi="Arial" w:cs="Arial"/>
          <w:bCs/>
          <w:color w:val="000000"/>
          <w:sz w:val="28"/>
          <w:szCs w:val="28"/>
          <w:lang w:eastAsia="ar-SA"/>
        </w:rPr>
        <w:t xml:space="preserve"> édition de L'</w:t>
      </w:r>
      <w:proofErr w:type="spellStart"/>
      <w:r w:rsidR="00037CC0">
        <w:rPr>
          <w:rFonts w:ascii="Arial" w:eastAsia="Times New Roman" w:hAnsi="Arial" w:cs="Arial"/>
          <w:bCs/>
          <w:color w:val="000000"/>
          <w:sz w:val="28"/>
          <w:szCs w:val="28"/>
          <w:lang w:eastAsia="ar-SA"/>
        </w:rPr>
        <w:t>Olonna</w:t>
      </w:r>
      <w:proofErr w:type="spellEnd"/>
      <w:r w:rsidR="00037CC0">
        <w:rPr>
          <w:rFonts w:ascii="Arial" w:eastAsia="Times New Roman" w:hAnsi="Arial" w:cs="Arial"/>
          <w:bCs/>
          <w:color w:val="000000"/>
          <w:sz w:val="28"/>
          <w:szCs w:val="28"/>
          <w:lang w:eastAsia="ar-SA"/>
        </w:rPr>
        <w:t xml:space="preserve"> Fut </w:t>
      </w:r>
      <w:proofErr w:type="spellStart"/>
      <w:r w:rsidR="00037CC0">
        <w:rPr>
          <w:rFonts w:ascii="Arial" w:eastAsia="Times New Roman" w:hAnsi="Arial" w:cs="Arial"/>
          <w:bCs/>
          <w:color w:val="000000"/>
          <w:sz w:val="28"/>
          <w:szCs w:val="28"/>
          <w:lang w:eastAsia="ar-SA"/>
        </w:rPr>
        <w:t>Cup</w:t>
      </w:r>
      <w:proofErr w:type="spellEnd"/>
      <w:r w:rsidR="00037CC0">
        <w:rPr>
          <w:rFonts w:ascii="Arial" w:eastAsia="Times New Roman" w:hAnsi="Arial" w:cs="Arial"/>
          <w:bCs/>
          <w:color w:val="000000"/>
          <w:sz w:val="28"/>
          <w:szCs w:val="28"/>
          <w:lang w:eastAsia="ar-SA"/>
        </w:rPr>
        <w:t>.</w:t>
      </w:r>
    </w:p>
    <w:p w:rsidR="0041472E" w:rsidRPr="0041472E" w:rsidRDefault="00274FFA" w:rsidP="00037CC0">
      <w:pPr>
        <w:suppressAutoHyphens/>
        <w:spacing w:after="0" w:line="240" w:lineRule="auto"/>
        <w:ind w:left="1284" w:firstLine="576"/>
        <w:jc w:val="both"/>
        <w:rPr>
          <w:rFonts w:ascii="Arial" w:eastAsia="Times New Roman" w:hAnsi="Arial" w:cs="Arial"/>
          <w:bCs/>
          <w:color w:val="000000"/>
          <w:sz w:val="28"/>
          <w:szCs w:val="28"/>
          <w:lang w:eastAsia="ar-SA"/>
        </w:rPr>
      </w:pPr>
      <w:r>
        <w:rPr>
          <w:rFonts w:ascii="Arial" w:eastAsia="Times New Roman" w:hAnsi="Arial" w:cs="Arial"/>
          <w:bCs/>
          <w:color w:val="000000"/>
          <w:sz w:val="28"/>
          <w:szCs w:val="28"/>
          <w:lang w:eastAsia="ar-SA"/>
        </w:rPr>
        <w:t xml:space="preserve">Sur la même lignée des 5 premières éditions, tous les membres du P.O. FC </w:t>
      </w:r>
      <w:r w:rsidR="0041472E" w:rsidRPr="0041472E">
        <w:rPr>
          <w:rFonts w:ascii="Arial" w:eastAsia="Times New Roman" w:hAnsi="Arial" w:cs="Arial"/>
          <w:bCs/>
          <w:color w:val="000000"/>
          <w:sz w:val="28"/>
          <w:szCs w:val="28"/>
          <w:lang w:eastAsia="ar-SA"/>
        </w:rPr>
        <w:t xml:space="preserve">souhaitent à nouveau partager avec vous tous un moment de convivialité à travers le </w:t>
      </w:r>
      <w:proofErr w:type="spellStart"/>
      <w:r w:rsidR="0041472E" w:rsidRPr="0041472E">
        <w:rPr>
          <w:rFonts w:ascii="Arial" w:eastAsia="Times New Roman" w:hAnsi="Arial" w:cs="Arial"/>
          <w:bCs/>
          <w:color w:val="000000"/>
          <w:sz w:val="28"/>
          <w:szCs w:val="28"/>
          <w:lang w:eastAsia="ar-SA"/>
        </w:rPr>
        <w:t>futsal</w:t>
      </w:r>
      <w:proofErr w:type="spellEnd"/>
      <w:r w:rsidR="0041472E" w:rsidRPr="0041472E">
        <w:rPr>
          <w:rFonts w:ascii="Arial" w:eastAsia="Times New Roman" w:hAnsi="Arial" w:cs="Arial"/>
          <w:bCs/>
          <w:color w:val="000000"/>
          <w:sz w:val="28"/>
          <w:szCs w:val="28"/>
          <w:lang w:eastAsia="ar-SA"/>
        </w:rPr>
        <w:t xml:space="preserve">. La réussite de ce tournoi dépendra très largement du comportement de tous les acteurs lors de ces deux journées </w:t>
      </w:r>
      <w:proofErr w:type="spellStart"/>
      <w:r w:rsidR="0041472E" w:rsidRPr="0041472E">
        <w:rPr>
          <w:rFonts w:ascii="Arial" w:eastAsia="Times New Roman" w:hAnsi="Arial" w:cs="Arial"/>
          <w:bCs/>
          <w:color w:val="000000"/>
          <w:sz w:val="28"/>
          <w:szCs w:val="28"/>
          <w:lang w:eastAsia="ar-SA"/>
        </w:rPr>
        <w:t>futsalistiques</w:t>
      </w:r>
      <w:proofErr w:type="spellEnd"/>
      <w:r w:rsidR="0041472E" w:rsidRPr="0041472E">
        <w:rPr>
          <w:rFonts w:ascii="Arial" w:eastAsia="Times New Roman" w:hAnsi="Arial" w:cs="Arial"/>
          <w:bCs/>
          <w:color w:val="000000"/>
          <w:sz w:val="28"/>
          <w:szCs w:val="28"/>
          <w:lang w:eastAsia="ar-SA"/>
        </w:rPr>
        <w:t xml:space="preserve">. Le </w:t>
      </w:r>
      <w:proofErr w:type="spellStart"/>
      <w:r w:rsidR="0041472E" w:rsidRPr="0041472E">
        <w:rPr>
          <w:rFonts w:ascii="Arial" w:eastAsia="Times New Roman" w:hAnsi="Arial" w:cs="Arial"/>
          <w:bCs/>
          <w:color w:val="000000"/>
          <w:sz w:val="28"/>
          <w:szCs w:val="28"/>
          <w:lang w:eastAsia="ar-SA"/>
        </w:rPr>
        <w:t>futsal</w:t>
      </w:r>
      <w:proofErr w:type="spellEnd"/>
      <w:r w:rsidR="0041472E" w:rsidRPr="0041472E">
        <w:rPr>
          <w:rFonts w:ascii="Arial" w:eastAsia="Times New Roman" w:hAnsi="Arial" w:cs="Arial"/>
          <w:bCs/>
          <w:color w:val="000000"/>
          <w:sz w:val="28"/>
          <w:szCs w:val="28"/>
          <w:lang w:eastAsia="ar-SA"/>
        </w:rPr>
        <w:t xml:space="preserve"> est une discipline encore méconnue du grand public, notamment da</w:t>
      </w:r>
      <w:r w:rsidR="00871281">
        <w:rPr>
          <w:rFonts w:ascii="Arial" w:eastAsia="Times New Roman" w:hAnsi="Arial" w:cs="Arial"/>
          <w:bCs/>
          <w:color w:val="000000"/>
          <w:sz w:val="28"/>
          <w:szCs w:val="28"/>
          <w:lang w:eastAsia="ar-SA"/>
        </w:rPr>
        <w:t xml:space="preserve">ns notre département. Le </w:t>
      </w:r>
      <w:proofErr w:type="spellStart"/>
      <w:r w:rsidR="00871281">
        <w:rPr>
          <w:rFonts w:ascii="Arial" w:eastAsia="Times New Roman" w:hAnsi="Arial" w:cs="Arial"/>
          <w:bCs/>
          <w:color w:val="000000"/>
          <w:sz w:val="28"/>
          <w:szCs w:val="28"/>
          <w:lang w:eastAsia="ar-SA"/>
        </w:rPr>
        <w:t>P.O.fc</w:t>
      </w:r>
      <w:proofErr w:type="spellEnd"/>
      <w:r>
        <w:rPr>
          <w:rFonts w:ascii="Arial" w:eastAsia="Times New Roman" w:hAnsi="Arial" w:cs="Arial"/>
          <w:bCs/>
          <w:color w:val="000000"/>
          <w:sz w:val="28"/>
          <w:szCs w:val="28"/>
          <w:lang w:eastAsia="ar-SA"/>
        </w:rPr>
        <w:t xml:space="preserve"> </w:t>
      </w:r>
      <w:r w:rsidR="0041472E" w:rsidRPr="0041472E">
        <w:rPr>
          <w:rFonts w:ascii="Arial" w:eastAsia="Times New Roman" w:hAnsi="Arial" w:cs="Arial"/>
          <w:bCs/>
          <w:color w:val="000000"/>
          <w:sz w:val="28"/>
          <w:szCs w:val="28"/>
          <w:lang w:eastAsia="ar-SA"/>
        </w:rPr>
        <w:t>attend de chacun des acteurs un comportement exemplaire pour donner une image agréable de cette pratique.</w:t>
      </w:r>
    </w:p>
    <w:p w:rsidR="0041472E" w:rsidRPr="0041472E" w:rsidRDefault="0041472E" w:rsidP="00037CC0">
      <w:pPr>
        <w:suppressAutoHyphens/>
        <w:spacing w:after="0" w:line="240" w:lineRule="auto"/>
        <w:ind w:left="1284" w:firstLine="576"/>
        <w:jc w:val="both"/>
        <w:rPr>
          <w:rFonts w:ascii="Arial" w:eastAsia="Times New Roman" w:hAnsi="Arial" w:cs="Arial"/>
          <w:bCs/>
          <w:color w:val="000000"/>
          <w:sz w:val="28"/>
          <w:szCs w:val="28"/>
          <w:lang w:eastAsia="ar-SA"/>
        </w:rPr>
      </w:pPr>
      <w:r w:rsidRPr="0041472E">
        <w:rPr>
          <w:rFonts w:ascii="Arial" w:eastAsia="Times New Roman" w:hAnsi="Arial" w:cs="Arial"/>
          <w:bCs/>
          <w:color w:val="000000"/>
          <w:sz w:val="28"/>
          <w:szCs w:val="28"/>
          <w:lang w:eastAsia="ar-SA"/>
        </w:rPr>
        <w:t>Le club souhaite, au-delà de l’enjeu sportif, mettre en avant une des valeurs essentielles du sport : le fair-play.</w:t>
      </w:r>
      <w:r w:rsidRPr="0041472E">
        <w:rPr>
          <w:rFonts w:ascii="Arial" w:eastAsia="Times New Roman" w:hAnsi="Arial" w:cs="Arial"/>
          <w:sz w:val="28"/>
          <w:szCs w:val="28"/>
          <w:lang w:eastAsia="ar-SA"/>
        </w:rPr>
        <w:t xml:space="preserve"> Être fair-play c’est respecter l'adversaire, les règles, les dirigeants, les bénévoles, les décisions de l'arbitre, le public et l'esprit du jeu. Mais c’est aussi faire preuve de loyauté, de maîtrise de soi et être digne dans la victoire comme dans la défaite. Le fair-play signifie bien plus que le simple respect des règles; il couvre les notions d'amitié, de respect de l'autre et de l'esprit sportif. Pour </w:t>
      </w:r>
      <w:r w:rsidRPr="0041472E">
        <w:rPr>
          <w:rFonts w:ascii="Arial" w:eastAsia="Times New Roman" w:hAnsi="Arial" w:cs="Arial"/>
          <w:bCs/>
          <w:color w:val="000000"/>
          <w:sz w:val="28"/>
          <w:szCs w:val="28"/>
          <w:lang w:eastAsia="ar-SA"/>
        </w:rPr>
        <w:t>encourager la sportivité des équipes un trophée du fair-play sera mis en jeu.</w:t>
      </w:r>
    </w:p>
    <w:p w:rsidR="0041472E" w:rsidRPr="00A15EF4" w:rsidRDefault="002C69F9" w:rsidP="00037CC0">
      <w:pPr>
        <w:suppressAutoHyphens/>
        <w:spacing w:after="0" w:line="240" w:lineRule="auto"/>
        <w:ind w:left="1284" w:firstLine="576"/>
        <w:jc w:val="both"/>
        <w:rPr>
          <w:rFonts w:ascii="Arial" w:eastAsia="Times New Roman" w:hAnsi="Arial" w:cs="Arial"/>
          <w:bCs/>
          <w:color w:val="000000"/>
          <w:sz w:val="28"/>
          <w:szCs w:val="28"/>
          <w:lang w:eastAsia="ar-SA"/>
        </w:rPr>
      </w:pPr>
      <w:r>
        <w:rPr>
          <w:rFonts w:ascii="Arial" w:eastAsia="Times New Roman" w:hAnsi="Arial" w:cs="Arial"/>
          <w:bCs/>
          <w:color w:val="000000"/>
          <w:sz w:val="28"/>
          <w:szCs w:val="28"/>
          <w:lang w:eastAsia="ar-SA"/>
        </w:rPr>
        <w:t>Si on</w:t>
      </w:r>
      <w:r w:rsidR="0041472E" w:rsidRPr="0041472E">
        <w:rPr>
          <w:rFonts w:ascii="Arial" w:eastAsia="Times New Roman" w:hAnsi="Arial" w:cs="Arial"/>
          <w:bCs/>
          <w:color w:val="000000"/>
          <w:sz w:val="28"/>
          <w:szCs w:val="28"/>
          <w:lang w:eastAsia="ar-SA"/>
        </w:rPr>
        <w:t xml:space="preserve"> attend un comportement exemplaire des joueurs sur le terrain, on n’en attend pas moins en-dehors. Pour respecter le travail accompli par tous les bénévoles, sans qui, cette manifestation n’aurait pu avoir lieu, nous vous demandons de bien vouloir respecter toutes les installations mises à votre disposition durant ces deux jours. Aucune dégradation ne sera tolérée. Veuillez mettre vos détritus dans les poubelles mises à votre disposition et laisser propre tous les endroits que vous fréquenterez. </w:t>
      </w:r>
    </w:p>
    <w:p w:rsidR="00A15EF4" w:rsidRPr="0041472E" w:rsidRDefault="00A15EF4" w:rsidP="00037CC0">
      <w:pPr>
        <w:suppressAutoHyphens/>
        <w:spacing w:after="0" w:line="240" w:lineRule="auto"/>
        <w:ind w:left="1284" w:firstLine="576"/>
        <w:jc w:val="both"/>
        <w:rPr>
          <w:rFonts w:ascii="Arial" w:eastAsia="Times New Roman" w:hAnsi="Arial" w:cs="Arial"/>
          <w:bCs/>
          <w:color w:val="000000"/>
          <w:sz w:val="28"/>
          <w:szCs w:val="28"/>
          <w:lang w:eastAsia="ar-SA"/>
        </w:rPr>
      </w:pPr>
    </w:p>
    <w:p w:rsidR="00A15EF4" w:rsidRDefault="003D4E77" w:rsidP="00037CC0">
      <w:pPr>
        <w:suppressAutoHyphens/>
        <w:spacing w:after="0" w:line="240" w:lineRule="auto"/>
        <w:ind w:left="1284" w:firstLine="576"/>
        <w:jc w:val="both"/>
        <w:rPr>
          <w:rFonts w:ascii="Arial" w:eastAsia="Times New Roman" w:hAnsi="Arial" w:cs="Arial"/>
          <w:b/>
          <w:bCs/>
          <w:color w:val="000000"/>
          <w:sz w:val="28"/>
          <w:szCs w:val="28"/>
          <w:lang w:eastAsia="ar-SA"/>
        </w:rPr>
      </w:pPr>
      <w:r>
        <w:rPr>
          <w:noProof/>
          <w:sz w:val="28"/>
          <w:szCs w:val="28"/>
          <w:lang w:eastAsia="fr-FR"/>
        </w:rPr>
        <w:lastRenderedPageBreak/>
        <mc:AlternateContent>
          <mc:Choice Requires="wpg">
            <w:drawing>
              <wp:anchor distT="0" distB="0" distL="114300" distR="114300" simplePos="0" relativeHeight="251672576" behindDoc="0" locked="0" layoutInCell="1" allowOverlap="1" wp14:anchorId="7776B79E" wp14:editId="206F1738">
                <wp:simplePos x="0" y="0"/>
                <wp:positionH relativeFrom="column">
                  <wp:posOffset>-269240</wp:posOffset>
                </wp:positionH>
                <wp:positionV relativeFrom="paragraph">
                  <wp:posOffset>-267546</wp:posOffset>
                </wp:positionV>
                <wp:extent cx="744855" cy="10238740"/>
                <wp:effectExtent l="0" t="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4855" cy="10238740"/>
                          <a:chOff x="0" y="0"/>
                          <a:chExt cx="1241425" cy="10148570"/>
                        </a:xfrm>
                      </wpg:grpSpPr>
                      <wps:wsp>
                        <wps:cNvPr id="18" name="Rectangle 18"/>
                        <wps:cNvSpPr/>
                        <wps:spPr>
                          <a:xfrm>
                            <a:off x="914400" y="0"/>
                            <a:ext cx="327025" cy="1014857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733425" cy="10148570"/>
                          </a:xfrm>
                          <a:prstGeom prst="rect">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7" o:spid="_x0000_s1026" style="position:absolute;margin-left:-21.2pt;margin-top:-21.05pt;width:58.65pt;height:806.2pt;z-index:251672576;mso-width-relative:margin;mso-height-relative:margin" coordsize="12414,1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">
                <v:rect id="Rectangle 18" o:spid="_x0000_s1027" style="position:absolute;left:9144;width:3270;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rXMQA&#10;AADbAAAADwAAAGRycy9kb3ducmV2LnhtbESPT2sCMRDF70K/Q5hCb5q1h1JWo7RSQZaC+Ieeh810&#10;s7iZrEnU7bfvHARvM7w37/1mvhx8p64UUxvYwHRSgCKug225MXA8rMfvoFJGttgFJgN/lGC5eBrN&#10;sbThxju67nOjJIRTiQZczn2pdaodeUyT0BOL9huixyxrbLSNeJNw3+nXonjTHluWBoc9rRzVp/3F&#10;G/ia7lb2u3HnWB1P6/PPttpWn2jMy/PwMQOVacgP8/16YwVfY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a1zEAAAA2wAAAA8AAAAAAAAAAAAAAAAAmAIAAGRycy9k&#10;b3ducmV2LnhtbFBLBQYAAAAABAAEAPUAAACJAwAAAAA=&#10;" fillcolor="yellow" stroked="f" strokeweight="2pt"/>
                <v:rect id="Rectangle 19" o:spid="_x0000_s1028" style="position:absolute;width:7334;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D1sEA&#10;AADbAAAADwAAAGRycy9kb3ducmV2LnhtbERPS4vCMBC+C/sfwizsTVOliHaNIssKqwfxBbK3oRnb&#10;YjMpSdT6740geJuP7zmTWWtqcSXnK8sK+r0EBHFudcWFgsN+0R2B8AFZY22ZFNzJw2z60Zlgpu2N&#10;t3TdhULEEPYZKihDaDIpfV6SQd+zDXHkTtYZDBG6QmqHtxhuajlIkqE0WHFsKLGhn5Ly8+5iFOxd&#10;/n8cozv0fbo6Ln/X6XyxSZX6+mzn3yACteEtfrn/dJw/hucv8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Rw9bBAAAA2wAAAA8AAAAAAAAAAAAAAAAAmAIAAGRycy9kb3du&#10;cmV2LnhtbFBLBQYAAAAABAAEAPUAAACGAwAAAAA=&#10;" fillcolor="#17365d [2415]" stroked="f" strokeweight="2pt"/>
              </v:group>
            </w:pict>
          </mc:Fallback>
        </mc:AlternateContent>
      </w:r>
      <w:r w:rsidR="0041472E" w:rsidRPr="0041472E">
        <w:rPr>
          <w:rFonts w:ascii="Arial" w:eastAsia="Times New Roman" w:hAnsi="Arial" w:cs="Arial"/>
          <w:b/>
          <w:bCs/>
          <w:color w:val="000000"/>
          <w:sz w:val="28"/>
          <w:szCs w:val="28"/>
          <w:lang w:eastAsia="ar-SA"/>
        </w:rPr>
        <w:t>L’essentiel étant de passer un bon moment dans un e</w:t>
      </w:r>
      <w:r w:rsidR="00274FFA">
        <w:rPr>
          <w:rFonts w:ascii="Arial" w:eastAsia="Times New Roman" w:hAnsi="Arial" w:cs="Arial"/>
          <w:b/>
          <w:bCs/>
          <w:color w:val="000000"/>
          <w:sz w:val="28"/>
          <w:szCs w:val="28"/>
          <w:lang w:eastAsia="ar-SA"/>
        </w:rPr>
        <w:t>s</w:t>
      </w:r>
      <w:r w:rsidR="00871281">
        <w:rPr>
          <w:rFonts w:ascii="Arial" w:eastAsia="Times New Roman" w:hAnsi="Arial" w:cs="Arial"/>
          <w:b/>
          <w:bCs/>
          <w:color w:val="000000"/>
          <w:sz w:val="28"/>
          <w:szCs w:val="28"/>
          <w:lang w:eastAsia="ar-SA"/>
        </w:rPr>
        <w:t xml:space="preserve">prit de convivialité, le </w:t>
      </w:r>
      <w:proofErr w:type="spellStart"/>
      <w:r w:rsidR="00871281">
        <w:rPr>
          <w:rFonts w:ascii="Arial" w:eastAsia="Times New Roman" w:hAnsi="Arial" w:cs="Arial"/>
          <w:b/>
          <w:bCs/>
          <w:color w:val="000000"/>
          <w:sz w:val="28"/>
          <w:szCs w:val="28"/>
          <w:lang w:eastAsia="ar-SA"/>
        </w:rPr>
        <w:t>P.O.fc</w:t>
      </w:r>
      <w:proofErr w:type="spellEnd"/>
      <w:r w:rsidR="0041472E" w:rsidRPr="0041472E">
        <w:rPr>
          <w:rFonts w:ascii="Arial" w:eastAsia="Times New Roman" w:hAnsi="Arial" w:cs="Arial"/>
          <w:b/>
          <w:bCs/>
          <w:color w:val="000000"/>
          <w:sz w:val="28"/>
          <w:szCs w:val="28"/>
          <w:lang w:eastAsia="ar-SA"/>
        </w:rPr>
        <w:t xml:space="preserve"> vous souhaite un agréable tournoi.</w:t>
      </w:r>
    </w:p>
    <w:p w:rsidR="00037CC0" w:rsidRDefault="00037CC0" w:rsidP="00037CC0">
      <w:pPr>
        <w:suppressAutoHyphens/>
        <w:spacing w:after="0" w:line="240" w:lineRule="auto"/>
        <w:ind w:left="1284" w:firstLine="576"/>
        <w:jc w:val="both"/>
        <w:rPr>
          <w:rFonts w:ascii="Arial" w:eastAsia="Times New Roman" w:hAnsi="Arial" w:cs="Arial"/>
          <w:b/>
          <w:bCs/>
          <w:color w:val="000000"/>
          <w:sz w:val="28"/>
          <w:szCs w:val="28"/>
          <w:lang w:eastAsia="ar-SA"/>
        </w:rPr>
      </w:pPr>
    </w:p>
    <w:p w:rsidR="00037CC0" w:rsidRPr="00A15EF4" w:rsidRDefault="00037CC0" w:rsidP="00037CC0">
      <w:pPr>
        <w:suppressAutoHyphens/>
        <w:spacing w:after="0" w:line="240" w:lineRule="auto"/>
        <w:ind w:left="1284" w:firstLine="576"/>
        <w:jc w:val="both"/>
        <w:rPr>
          <w:rFonts w:ascii="Arial" w:eastAsia="Times New Roman" w:hAnsi="Arial" w:cs="Arial"/>
          <w:b/>
          <w:bCs/>
          <w:color w:val="000000"/>
          <w:sz w:val="28"/>
          <w:szCs w:val="28"/>
          <w:lang w:eastAsia="ar-SA"/>
        </w:rPr>
      </w:pPr>
    </w:p>
    <w:p w:rsidR="0041472E" w:rsidRPr="0041472E" w:rsidRDefault="0041472E" w:rsidP="00037CC0">
      <w:pPr>
        <w:keepNext/>
        <w:numPr>
          <w:ilvl w:val="1"/>
          <w:numId w:val="0"/>
        </w:numPr>
        <w:tabs>
          <w:tab w:val="num" w:pos="576"/>
        </w:tabs>
        <w:suppressAutoHyphens/>
        <w:spacing w:before="240" w:after="60" w:line="240" w:lineRule="auto"/>
        <w:ind w:left="1992" w:hanging="576"/>
        <w:jc w:val="both"/>
        <w:outlineLvl w:val="1"/>
        <w:rPr>
          <w:rFonts w:ascii="Arial" w:eastAsia="Times New Roman" w:hAnsi="Arial" w:cs="Arial"/>
          <w:b/>
          <w:bCs/>
          <w:i/>
          <w:iCs/>
          <w:sz w:val="28"/>
          <w:szCs w:val="28"/>
          <w:lang w:eastAsia="ar-SA"/>
        </w:rPr>
      </w:pPr>
      <w:r w:rsidRPr="0041472E">
        <w:rPr>
          <w:rFonts w:ascii="Arial" w:eastAsia="Times New Roman" w:hAnsi="Arial" w:cs="Arial"/>
          <w:b/>
          <w:bCs/>
          <w:i/>
          <w:iCs/>
          <w:sz w:val="28"/>
          <w:szCs w:val="28"/>
          <w:lang w:eastAsia="ar-SA"/>
        </w:rPr>
        <w:t>I Règlement sportif</w:t>
      </w:r>
    </w:p>
    <w:p w:rsidR="0041472E" w:rsidRPr="0041472E" w:rsidRDefault="0041472E" w:rsidP="00037CC0">
      <w:pPr>
        <w:suppressAutoHyphens/>
        <w:spacing w:after="0" w:line="240" w:lineRule="auto"/>
        <w:ind w:left="1416"/>
        <w:jc w:val="both"/>
        <w:rPr>
          <w:rFonts w:ascii="Arial" w:eastAsia="Times New Roman" w:hAnsi="Arial" w:cs="Arial"/>
          <w:b/>
          <w:bCs/>
          <w:sz w:val="28"/>
          <w:szCs w:val="28"/>
          <w:lang w:eastAsia="ar-SA"/>
        </w:rPr>
      </w:pPr>
    </w:p>
    <w:p w:rsidR="0041472E" w:rsidRPr="0041472E" w:rsidRDefault="0041472E" w:rsidP="00037CC0">
      <w:pPr>
        <w:suppressAutoHyphens/>
        <w:spacing w:after="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w:t>
      </w:r>
    </w:p>
    <w:p w:rsidR="0041472E" w:rsidRPr="0041472E" w:rsidRDefault="0041472E" w:rsidP="00037CC0">
      <w:pPr>
        <w:suppressAutoHyphens/>
        <w:spacing w:after="0" w:line="240" w:lineRule="auto"/>
        <w:ind w:left="1416"/>
        <w:jc w:val="both"/>
        <w:rPr>
          <w:rFonts w:ascii="Arial" w:eastAsia="Times New Roman" w:hAnsi="Arial" w:cs="Arial"/>
          <w:b/>
          <w:bCs/>
          <w:sz w:val="28"/>
          <w:szCs w:val="28"/>
          <w:lang w:eastAsia="ar-SA"/>
        </w:rPr>
      </w:pPr>
    </w:p>
    <w:p w:rsidR="0041472E" w:rsidRPr="0041472E" w:rsidRDefault="00871281" w:rsidP="002C69F9">
      <w:pPr>
        <w:suppressAutoHyphens/>
        <w:spacing w:after="280" w:line="240" w:lineRule="auto"/>
        <w:ind w:left="1416"/>
        <w:jc w:val="both"/>
        <w:rPr>
          <w:rFonts w:ascii="Arial" w:eastAsia="Times New Roman" w:hAnsi="Arial" w:cs="Arial"/>
          <w:bCs/>
          <w:sz w:val="28"/>
          <w:szCs w:val="28"/>
          <w:lang w:eastAsia="ar-SA"/>
        </w:rPr>
      </w:pPr>
      <w:r>
        <w:rPr>
          <w:rFonts w:ascii="Arial" w:eastAsia="Times New Roman" w:hAnsi="Arial" w:cs="Arial"/>
          <w:bCs/>
          <w:sz w:val="28"/>
          <w:szCs w:val="28"/>
          <w:lang w:eastAsia="ar-SA"/>
        </w:rPr>
        <w:t xml:space="preserve">Le P.O. </w:t>
      </w:r>
      <w:proofErr w:type="spellStart"/>
      <w:r>
        <w:rPr>
          <w:rFonts w:ascii="Arial" w:eastAsia="Times New Roman" w:hAnsi="Arial" w:cs="Arial"/>
          <w:bCs/>
          <w:sz w:val="28"/>
          <w:szCs w:val="28"/>
          <w:lang w:eastAsia="ar-SA"/>
        </w:rPr>
        <w:t>fc</w:t>
      </w:r>
      <w:proofErr w:type="spellEnd"/>
      <w:r w:rsidR="0041472E" w:rsidRPr="0041472E">
        <w:rPr>
          <w:rFonts w:ascii="Arial" w:eastAsia="Times New Roman" w:hAnsi="Arial" w:cs="Arial"/>
          <w:bCs/>
          <w:sz w:val="28"/>
          <w:szCs w:val="28"/>
          <w:lang w:eastAsia="ar-SA"/>
        </w:rPr>
        <w:t xml:space="preserve"> organi</w:t>
      </w:r>
      <w:r>
        <w:rPr>
          <w:rFonts w:ascii="Arial" w:eastAsia="Times New Roman" w:hAnsi="Arial" w:cs="Arial"/>
          <w:bCs/>
          <w:sz w:val="28"/>
          <w:szCs w:val="28"/>
          <w:lang w:eastAsia="ar-SA"/>
        </w:rPr>
        <w:t xml:space="preserve">se un tournoi de </w:t>
      </w:r>
      <w:proofErr w:type="spellStart"/>
      <w:r>
        <w:rPr>
          <w:rFonts w:ascii="Arial" w:eastAsia="Times New Roman" w:hAnsi="Arial" w:cs="Arial"/>
          <w:bCs/>
          <w:sz w:val="28"/>
          <w:szCs w:val="28"/>
          <w:lang w:eastAsia="ar-SA"/>
        </w:rPr>
        <w:t>futsal</w:t>
      </w:r>
      <w:proofErr w:type="spellEnd"/>
      <w:r>
        <w:rPr>
          <w:rFonts w:ascii="Arial" w:eastAsia="Times New Roman" w:hAnsi="Arial" w:cs="Arial"/>
          <w:bCs/>
          <w:sz w:val="28"/>
          <w:szCs w:val="28"/>
          <w:lang w:eastAsia="ar-SA"/>
        </w:rPr>
        <w:t xml:space="preserve"> dans le</w:t>
      </w:r>
      <w:r w:rsidR="0041472E" w:rsidRPr="0041472E">
        <w:rPr>
          <w:rFonts w:ascii="Arial" w:eastAsia="Times New Roman" w:hAnsi="Arial" w:cs="Arial"/>
          <w:bCs/>
          <w:sz w:val="28"/>
          <w:szCs w:val="28"/>
          <w:lang w:eastAsia="ar-SA"/>
        </w:rPr>
        <w:t xml:space="preserve"> co</w:t>
      </w:r>
      <w:r>
        <w:rPr>
          <w:rFonts w:ascii="Arial" w:eastAsia="Times New Roman" w:hAnsi="Arial" w:cs="Arial"/>
          <w:bCs/>
          <w:sz w:val="28"/>
          <w:szCs w:val="28"/>
          <w:lang w:eastAsia="ar-SA"/>
        </w:rPr>
        <w:t xml:space="preserve">mplexe sportif des Sauniers </w:t>
      </w:r>
      <w:r w:rsidR="00291881">
        <w:rPr>
          <w:rFonts w:ascii="Arial" w:eastAsia="Times New Roman" w:hAnsi="Arial" w:cs="Arial"/>
          <w:bCs/>
          <w:sz w:val="28"/>
          <w:szCs w:val="28"/>
          <w:lang w:eastAsia="ar-SA"/>
        </w:rPr>
        <w:t>les</w:t>
      </w:r>
      <w:r>
        <w:rPr>
          <w:rFonts w:ascii="Arial" w:eastAsia="Times New Roman" w:hAnsi="Arial" w:cs="Arial"/>
          <w:bCs/>
          <w:sz w:val="28"/>
          <w:szCs w:val="28"/>
          <w:lang w:eastAsia="ar-SA"/>
        </w:rPr>
        <w:t xml:space="preserve"> 31 août et 1 septembre </w:t>
      </w:r>
      <w:r w:rsidR="00291881">
        <w:rPr>
          <w:rFonts w:ascii="Arial" w:eastAsia="Times New Roman" w:hAnsi="Arial" w:cs="Arial"/>
          <w:bCs/>
          <w:sz w:val="28"/>
          <w:szCs w:val="28"/>
          <w:lang w:eastAsia="ar-SA"/>
        </w:rPr>
        <w:t>2013.</w:t>
      </w:r>
    </w:p>
    <w:p w:rsidR="0041472E" w:rsidRPr="0041472E" w:rsidRDefault="0041472E" w:rsidP="00037CC0">
      <w:pPr>
        <w:suppressAutoHyphens/>
        <w:spacing w:after="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2</w:t>
      </w:r>
    </w:p>
    <w:p w:rsidR="0041472E" w:rsidRPr="0041472E" w:rsidRDefault="0041472E" w:rsidP="00037CC0">
      <w:pPr>
        <w:suppressAutoHyphens/>
        <w:spacing w:after="0" w:line="240" w:lineRule="auto"/>
        <w:ind w:left="1416"/>
        <w:jc w:val="both"/>
        <w:rPr>
          <w:rFonts w:ascii="Arial" w:eastAsia="Times New Roman" w:hAnsi="Arial" w:cs="Arial"/>
          <w:b/>
          <w:bCs/>
          <w:sz w:val="28"/>
          <w:szCs w:val="28"/>
          <w:lang w:eastAsia="ar-SA"/>
        </w:rPr>
      </w:pPr>
    </w:p>
    <w:p w:rsidR="0041472E" w:rsidRPr="0041472E" w:rsidRDefault="0041472E" w:rsidP="002C69F9">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Ce tournoi est réservé aux joueurs licenciés dans un club affilié à la FFF.</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3</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 xml:space="preserve">Le nombre d’équipes </w:t>
      </w:r>
      <w:r w:rsidR="00274FFA">
        <w:rPr>
          <w:rFonts w:ascii="Arial" w:eastAsia="Times New Roman" w:hAnsi="Arial" w:cs="Arial"/>
          <w:bCs/>
          <w:sz w:val="28"/>
          <w:szCs w:val="28"/>
          <w:lang w:eastAsia="ar-SA"/>
        </w:rPr>
        <w:t>est fixé à 16</w:t>
      </w:r>
      <w:r w:rsidRPr="0041472E">
        <w:rPr>
          <w:rFonts w:ascii="Arial" w:eastAsia="Times New Roman" w:hAnsi="Arial" w:cs="Arial"/>
          <w:bCs/>
          <w:sz w:val="28"/>
          <w:szCs w:val="28"/>
          <w:lang w:eastAsia="ar-SA"/>
        </w:rPr>
        <w:t>. Elles sont réparties, dans un premier</w:t>
      </w:r>
      <w:r w:rsidR="00274FFA">
        <w:rPr>
          <w:rFonts w:ascii="Arial" w:eastAsia="Times New Roman" w:hAnsi="Arial" w:cs="Arial"/>
          <w:bCs/>
          <w:sz w:val="28"/>
          <w:szCs w:val="28"/>
          <w:lang w:eastAsia="ar-SA"/>
        </w:rPr>
        <w:t xml:space="preserve"> temps, en quatre groupes de quatre</w:t>
      </w:r>
      <w:r w:rsidRPr="0041472E">
        <w:rPr>
          <w:rFonts w:ascii="Arial" w:eastAsia="Times New Roman" w:hAnsi="Arial" w:cs="Arial"/>
          <w:bCs/>
          <w:sz w:val="28"/>
          <w:szCs w:val="28"/>
          <w:lang w:eastAsia="ar-SA"/>
        </w:rPr>
        <w:t>.</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4</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Le nombre de joueur est limité à 8 et ce pour toute la durée du tournoi.</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
          <w:bCs/>
          <w:sz w:val="28"/>
          <w:szCs w:val="28"/>
          <w:lang w:eastAsia="ar-SA"/>
        </w:rPr>
        <w:t>Article 5</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Dans le cadre de la phase qualificative,</w:t>
      </w:r>
      <w:r w:rsidRPr="0041472E">
        <w:rPr>
          <w:rFonts w:ascii="Arial" w:eastAsia="Times New Roman" w:hAnsi="Arial" w:cs="Arial"/>
          <w:sz w:val="28"/>
          <w:szCs w:val="28"/>
          <w:lang w:eastAsia="ar-SA"/>
        </w:rPr>
        <w:t xml:space="preserve"> chaque équipe rencontre une seule fois chacune des équipes de son groupe. Les deux premiers sont qualifiés pour le tournoi A, </w:t>
      </w:r>
      <w:r w:rsidR="00274FFA">
        <w:rPr>
          <w:rFonts w:ascii="Arial" w:eastAsia="Times New Roman" w:hAnsi="Arial" w:cs="Arial"/>
          <w:sz w:val="28"/>
          <w:szCs w:val="28"/>
          <w:lang w:eastAsia="ar-SA"/>
        </w:rPr>
        <w:t>les deux suivants le tournoi B</w:t>
      </w:r>
      <w:r w:rsidRPr="0041472E">
        <w:rPr>
          <w:rFonts w:ascii="Arial" w:eastAsia="Times New Roman" w:hAnsi="Arial" w:cs="Arial"/>
          <w:sz w:val="28"/>
          <w:szCs w:val="28"/>
          <w:lang w:eastAsia="ar-SA"/>
        </w:rPr>
        <w:t>.</w:t>
      </w:r>
    </w:p>
    <w:p w:rsidR="0041472E" w:rsidRPr="0041472E" w:rsidRDefault="0041472E" w:rsidP="00037CC0">
      <w:pPr>
        <w:suppressAutoHyphens/>
        <w:spacing w:after="108"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Second tour de poule :</w:t>
      </w:r>
    </w:p>
    <w:p w:rsidR="0041472E" w:rsidRPr="0041472E" w:rsidRDefault="00274FFA" w:rsidP="00037CC0">
      <w:pPr>
        <w:suppressAutoHyphens/>
        <w:spacing w:after="280" w:line="240" w:lineRule="auto"/>
        <w:ind w:left="1416"/>
        <w:jc w:val="both"/>
        <w:rPr>
          <w:rFonts w:ascii="Arial" w:eastAsia="Times New Roman" w:hAnsi="Arial" w:cs="Arial"/>
          <w:bCs/>
          <w:sz w:val="28"/>
          <w:szCs w:val="28"/>
          <w:lang w:eastAsia="ar-SA"/>
        </w:rPr>
      </w:pPr>
      <w:r>
        <w:rPr>
          <w:rFonts w:ascii="Arial" w:eastAsia="Times New Roman" w:hAnsi="Arial" w:cs="Arial"/>
          <w:bCs/>
          <w:sz w:val="28"/>
          <w:szCs w:val="28"/>
          <w:lang w:eastAsia="ar-SA"/>
        </w:rPr>
        <w:t>Chaque tournoi (A et B</w:t>
      </w:r>
      <w:r w:rsidR="0041472E" w:rsidRPr="0041472E">
        <w:rPr>
          <w:rFonts w:ascii="Arial" w:eastAsia="Times New Roman" w:hAnsi="Arial" w:cs="Arial"/>
          <w:bCs/>
          <w:sz w:val="28"/>
          <w:szCs w:val="28"/>
          <w:lang w:eastAsia="ar-SA"/>
        </w:rPr>
        <w:t>) est composé de deux groupes de quatre équipes. Les deux premiers de chaque groupe jouent les demi-finales puis les finales en cas de qualification. Les autres jouent un match de classement.</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p>
    <w:p w:rsidR="0041472E" w:rsidRPr="002C69F9" w:rsidRDefault="0041472E" w:rsidP="00037CC0">
      <w:pPr>
        <w:suppressAutoHyphens/>
        <w:spacing w:after="280" w:line="240" w:lineRule="auto"/>
        <w:ind w:left="1416"/>
        <w:jc w:val="both"/>
        <w:rPr>
          <w:rFonts w:ascii="Arial" w:eastAsia="Times New Roman" w:hAnsi="Arial" w:cs="Arial"/>
          <w:b/>
          <w:bCs/>
          <w:sz w:val="28"/>
          <w:szCs w:val="28"/>
          <w:u w:val="single"/>
          <w:lang w:eastAsia="ar-SA"/>
        </w:rPr>
      </w:pPr>
      <w:r w:rsidRPr="0041472E">
        <w:rPr>
          <w:rFonts w:ascii="Arial" w:eastAsia="Times New Roman" w:hAnsi="Arial" w:cs="Arial"/>
          <w:b/>
          <w:bCs/>
          <w:sz w:val="28"/>
          <w:szCs w:val="28"/>
          <w:u w:val="single"/>
          <w:lang w:eastAsia="ar-SA"/>
        </w:rPr>
        <w:t>Pour le classement dans chaque groupe, les dispositions suivantes s’appliquent :</w:t>
      </w:r>
    </w:p>
    <w:p w:rsidR="00037CC0" w:rsidRDefault="00291881" w:rsidP="00037CC0">
      <w:pPr>
        <w:suppressAutoHyphens/>
        <w:spacing w:after="280" w:line="240" w:lineRule="auto"/>
        <w:ind w:left="1416"/>
        <w:jc w:val="both"/>
        <w:rPr>
          <w:rFonts w:ascii="Arial" w:eastAsia="Times New Roman" w:hAnsi="Arial" w:cs="Arial"/>
          <w:bCs/>
          <w:sz w:val="28"/>
          <w:szCs w:val="28"/>
          <w:lang w:eastAsia="ar-SA"/>
        </w:rPr>
      </w:pPr>
      <w:r>
        <w:rPr>
          <w:rFonts w:ascii="Arial" w:eastAsia="Times New Roman" w:hAnsi="Arial" w:cs="Arial"/>
          <w:bCs/>
          <w:noProof/>
          <w:sz w:val="28"/>
          <w:szCs w:val="28"/>
          <w:lang w:eastAsia="fr-FR"/>
        </w:rPr>
        <mc:AlternateContent>
          <mc:Choice Requires="wps">
            <w:drawing>
              <wp:anchor distT="0" distB="0" distL="114300" distR="114300" simplePos="0" relativeHeight="251679744" behindDoc="0" locked="0" layoutInCell="1" allowOverlap="1" wp14:anchorId="1F801E06" wp14:editId="110C8CEC">
                <wp:simplePos x="0" y="0"/>
                <wp:positionH relativeFrom="column">
                  <wp:posOffset>1630680</wp:posOffset>
                </wp:positionH>
                <wp:positionV relativeFrom="paragraph">
                  <wp:posOffset>10160</wp:posOffset>
                </wp:positionV>
                <wp:extent cx="4244340" cy="1275080"/>
                <wp:effectExtent l="0" t="0" r="2286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275080"/>
                        </a:xfrm>
                        <a:prstGeom prst="rect">
                          <a:avLst/>
                        </a:prstGeom>
                        <a:solidFill>
                          <a:srgbClr val="FFFFFF"/>
                        </a:solidFill>
                        <a:ln w="9525">
                          <a:solidFill>
                            <a:srgbClr val="000000"/>
                          </a:solidFill>
                          <a:miter lim="800000"/>
                          <a:headEnd/>
                          <a:tailEnd/>
                        </a:ln>
                      </wps:spPr>
                      <wps:txbx>
                        <w:txbxContent>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Match gagné : 3 points</w:t>
                            </w:r>
                          </w:p>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Match nul : 2 points ou 1 si score vierge</w:t>
                            </w:r>
                          </w:p>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Match perdu : 1 point</w:t>
                            </w:r>
                          </w:p>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Disqualification ou forfait : 0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8.4pt;margin-top:.8pt;width:334.2pt;height:10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">
                <v:textbox>
                  <w:txbxContent>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Match gagné : 3 points</w:t>
                      </w:r>
                    </w:p>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Match nul : 2 points ou 1 si score vierge</w:t>
                      </w:r>
                    </w:p>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Match perdu : 1 point</w:t>
                      </w:r>
                    </w:p>
                    <w:p w:rsidR="00037CC0" w:rsidRPr="00037CC0" w:rsidRDefault="00037CC0" w:rsidP="00037CC0">
                      <w:pPr>
                        <w:pStyle w:val="Paragraphedeliste"/>
                        <w:numPr>
                          <w:ilvl w:val="0"/>
                          <w:numId w:val="1"/>
                        </w:numPr>
                        <w:rPr>
                          <w:rFonts w:ascii="Arial" w:hAnsi="Arial" w:cs="Arial"/>
                          <w:sz w:val="32"/>
                          <w:szCs w:val="32"/>
                        </w:rPr>
                      </w:pPr>
                      <w:r w:rsidRPr="00037CC0">
                        <w:rPr>
                          <w:rFonts w:ascii="Arial" w:hAnsi="Arial" w:cs="Arial"/>
                          <w:sz w:val="32"/>
                          <w:szCs w:val="32"/>
                        </w:rPr>
                        <w:t>Disqualification ou forfait : 0 point</w:t>
                      </w:r>
                    </w:p>
                  </w:txbxContent>
                </v:textbox>
              </v:shape>
            </w:pict>
          </mc:Fallback>
        </mc:AlternateContent>
      </w:r>
    </w:p>
    <w:p w:rsidR="00037CC0" w:rsidRDefault="00037CC0" w:rsidP="00037CC0">
      <w:pPr>
        <w:suppressAutoHyphens/>
        <w:spacing w:after="280" w:line="240" w:lineRule="auto"/>
        <w:ind w:left="1416"/>
        <w:jc w:val="both"/>
        <w:rPr>
          <w:rFonts w:ascii="Arial" w:eastAsia="Times New Roman" w:hAnsi="Arial" w:cs="Arial"/>
          <w:bCs/>
          <w:sz w:val="28"/>
          <w:szCs w:val="28"/>
          <w:lang w:eastAsia="ar-SA"/>
        </w:rPr>
      </w:pPr>
    </w:p>
    <w:p w:rsidR="00037CC0" w:rsidRDefault="00037CC0" w:rsidP="00037CC0">
      <w:pPr>
        <w:suppressAutoHyphens/>
        <w:spacing w:after="280" w:line="240" w:lineRule="auto"/>
        <w:ind w:left="1416"/>
        <w:jc w:val="both"/>
        <w:rPr>
          <w:rFonts w:ascii="Arial" w:eastAsia="Times New Roman" w:hAnsi="Arial" w:cs="Arial"/>
          <w:bCs/>
          <w:sz w:val="28"/>
          <w:szCs w:val="28"/>
          <w:lang w:eastAsia="ar-SA"/>
        </w:rPr>
      </w:pPr>
    </w:p>
    <w:p w:rsidR="00037CC0" w:rsidRPr="0041472E" w:rsidRDefault="00037CC0" w:rsidP="002C69F9">
      <w:pPr>
        <w:suppressAutoHyphens/>
        <w:spacing w:after="280" w:line="240" w:lineRule="auto"/>
        <w:jc w:val="both"/>
        <w:rPr>
          <w:rFonts w:ascii="Arial" w:eastAsia="Times New Roman" w:hAnsi="Arial" w:cs="Arial"/>
          <w:bCs/>
          <w:sz w:val="28"/>
          <w:szCs w:val="28"/>
          <w:lang w:eastAsia="ar-SA"/>
        </w:rPr>
      </w:pPr>
    </w:p>
    <w:p w:rsidR="0041472E" w:rsidRPr="0041472E" w:rsidRDefault="00871281" w:rsidP="00037CC0">
      <w:pPr>
        <w:suppressAutoHyphens/>
        <w:spacing w:after="280" w:line="240" w:lineRule="auto"/>
        <w:ind w:left="1416"/>
        <w:jc w:val="both"/>
        <w:rPr>
          <w:rFonts w:ascii="Arial" w:eastAsia="Times New Roman" w:hAnsi="Arial" w:cs="Arial"/>
          <w:b/>
          <w:bCs/>
          <w:sz w:val="28"/>
          <w:szCs w:val="28"/>
          <w:u w:val="single"/>
          <w:lang w:eastAsia="ar-SA"/>
        </w:rPr>
      </w:pPr>
      <w:r>
        <w:rPr>
          <w:noProof/>
          <w:sz w:val="28"/>
          <w:szCs w:val="28"/>
          <w:lang w:eastAsia="fr-FR"/>
        </w:rPr>
        <w:lastRenderedPageBreak/>
        <mc:AlternateContent>
          <mc:Choice Requires="wpg">
            <w:drawing>
              <wp:anchor distT="0" distB="0" distL="114300" distR="114300" simplePos="0" relativeHeight="251670528" behindDoc="0" locked="0" layoutInCell="1" allowOverlap="1" wp14:anchorId="2986EAD0" wp14:editId="37EB066E">
                <wp:simplePos x="0" y="0"/>
                <wp:positionH relativeFrom="column">
                  <wp:posOffset>-261832</wp:posOffset>
                </wp:positionH>
                <wp:positionV relativeFrom="paragraph">
                  <wp:posOffset>-287020</wp:posOffset>
                </wp:positionV>
                <wp:extent cx="744855" cy="1023874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4855" cy="10238740"/>
                          <a:chOff x="0" y="0"/>
                          <a:chExt cx="1241425" cy="10148570"/>
                        </a:xfrm>
                      </wpg:grpSpPr>
                      <wps:wsp>
                        <wps:cNvPr id="15" name="Rectangle 15"/>
                        <wps:cNvSpPr/>
                        <wps:spPr>
                          <a:xfrm>
                            <a:off x="914400" y="0"/>
                            <a:ext cx="327025" cy="1014857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733425" cy="10148570"/>
                          </a:xfrm>
                          <a:prstGeom prst="rect">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4" o:spid="_x0000_s1026" style="position:absolute;margin-left:-20.6pt;margin-top:-22.6pt;width:58.65pt;height:806.2pt;z-index:251670528;mso-width-relative:margin;mso-height-relative:margin" coordsize="12414,1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">
                <v:rect id="Rectangle 15" o:spid="_x0000_s1027" style="position:absolute;left:9144;width:3270;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EwsAA&#10;AADbAAAADwAAAGRycy9kb3ducmV2LnhtbERPTWsCMRC9F/wPYQRvNatgkdUoKgplKYhWeh4242Zx&#10;M1mTVNd/bwoFb/N4nzNfdrYRN/KhdqxgNMxAEJdO11wpOH3v3qcgQkTW2DgmBQ8KsFz03uaYa3fn&#10;A92OsRIphEOOCkyMbS5lKA1ZDEPXEifu7LzFmKCvpPZ4T+G2keMs+5AWa04NBlvaGCovx1+rYDs6&#10;bPRXZa6+OF121599sS/WqNSg361mICJ18SX+d3/qNH8Cf7+k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PEwsAAAADbAAAADwAAAAAAAAAAAAAAAACYAgAAZHJzL2Rvd25y&#10;ZXYueG1sUEsFBgAAAAAEAAQA9QAAAIUDAAAAAA==&#10;" fillcolor="yellow" stroked="f" strokeweight="2pt"/>
                <v:rect id="Rectangle 16" o:spid="_x0000_s1028" style="position:absolute;width:7334;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XpMMA&#10;AADbAAAADwAAAGRycy9kb3ducmV2LnhtbERPTWvCQBC9C/0PyxR6001KEBtdQygNtB6KVUF6G7Jj&#10;EpqdDbtbjf++Kwi9zeN9zqoYTS/O5HxnWUE6S0AQ11Z33Cg47KvpAoQPyBp7y6TgSh6K9cNkhbm2&#10;F/6i8y40Ioawz1FBG8KQS+nrlgz6mR2II3eyzmCI0DVSO7zEcNPL5ySZS4Mdx4YWB3ptqf7Z/RoF&#10;e1d/H1/QHVKfbY4fb59ZWW0zpZ4ex3IJItAY/sV397uO8+dw+yU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5XpMMAAADbAAAADwAAAAAAAAAAAAAAAACYAgAAZHJzL2Rv&#10;d25yZXYueG1sUEsFBgAAAAAEAAQA9QAAAIgDAAAAAA==&#10;" fillcolor="#17365d [2415]" stroked="f" strokeweight="2pt"/>
              </v:group>
            </w:pict>
          </mc:Fallback>
        </mc:AlternateContent>
      </w:r>
      <w:r w:rsidR="0041472E" w:rsidRPr="0041472E">
        <w:rPr>
          <w:rFonts w:ascii="Arial" w:eastAsia="Times New Roman" w:hAnsi="Arial" w:cs="Arial"/>
          <w:b/>
          <w:bCs/>
          <w:sz w:val="28"/>
          <w:szCs w:val="28"/>
          <w:u w:val="single"/>
          <w:lang w:eastAsia="ar-SA"/>
        </w:rPr>
        <w:t>Critères de classement en cas d’égalité de points :</w:t>
      </w:r>
    </w:p>
    <w:p w:rsidR="002C69F9" w:rsidRDefault="00291881" w:rsidP="00037CC0">
      <w:pPr>
        <w:suppressAutoHyphens/>
        <w:spacing w:after="280" w:line="240" w:lineRule="auto"/>
        <w:ind w:left="1416"/>
        <w:jc w:val="both"/>
        <w:rPr>
          <w:rFonts w:ascii="Arial" w:eastAsia="Times New Roman" w:hAnsi="Arial" w:cs="Arial"/>
          <w:bCs/>
          <w:sz w:val="28"/>
          <w:szCs w:val="28"/>
          <w:lang w:eastAsia="ar-SA"/>
        </w:rPr>
      </w:pPr>
      <w:r>
        <w:rPr>
          <w:rFonts w:ascii="Arial" w:eastAsia="Times New Roman" w:hAnsi="Arial" w:cs="Arial"/>
          <w:bCs/>
          <w:noProof/>
          <w:sz w:val="28"/>
          <w:szCs w:val="28"/>
          <w:lang w:eastAsia="fr-FR"/>
        </w:rPr>
        <mc:AlternateContent>
          <mc:Choice Requires="wps">
            <w:drawing>
              <wp:anchor distT="0" distB="0" distL="114300" distR="114300" simplePos="0" relativeHeight="251681792" behindDoc="0" locked="0" layoutInCell="1" allowOverlap="1" wp14:anchorId="4E626DC5" wp14:editId="311A072B">
                <wp:simplePos x="0" y="0"/>
                <wp:positionH relativeFrom="column">
                  <wp:posOffset>1326515</wp:posOffset>
                </wp:positionH>
                <wp:positionV relativeFrom="paragraph">
                  <wp:posOffset>257175</wp:posOffset>
                </wp:positionV>
                <wp:extent cx="4572000" cy="1467485"/>
                <wp:effectExtent l="0" t="0" r="19050" b="1841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7485"/>
                        </a:xfrm>
                        <a:prstGeom prst="rect">
                          <a:avLst/>
                        </a:prstGeom>
                        <a:solidFill>
                          <a:srgbClr val="FFFFFF"/>
                        </a:solidFill>
                        <a:ln w="9525">
                          <a:solidFill>
                            <a:srgbClr val="000000"/>
                          </a:solidFill>
                          <a:miter lim="800000"/>
                          <a:headEnd/>
                          <a:tailEnd/>
                        </a:ln>
                      </wps:spPr>
                      <wps:txbx>
                        <w:txbxContent>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1</w:t>
                            </w:r>
                            <w:r>
                              <w:rPr>
                                <w:rFonts w:ascii="Arial" w:hAnsi="Arial" w:cs="Arial"/>
                                <w:bCs/>
                                <w:sz w:val="32"/>
                                <w:szCs w:val="32"/>
                              </w:rPr>
                              <w:t>.</w:t>
                            </w:r>
                            <w:r w:rsidRPr="002C69F9">
                              <w:rPr>
                                <w:rFonts w:ascii="Arial" w:hAnsi="Arial" w:cs="Arial"/>
                                <w:bCs/>
                                <w:sz w:val="32"/>
                                <w:szCs w:val="32"/>
                              </w:rPr>
                              <w:t xml:space="preserve"> Goal-average général</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2</w:t>
                            </w:r>
                            <w:r>
                              <w:rPr>
                                <w:rFonts w:ascii="Arial" w:hAnsi="Arial" w:cs="Arial"/>
                                <w:bCs/>
                                <w:sz w:val="32"/>
                                <w:szCs w:val="32"/>
                              </w:rPr>
                              <w:t>. Si égalité, a</w:t>
                            </w:r>
                            <w:r w:rsidRPr="002C69F9">
                              <w:rPr>
                                <w:rFonts w:ascii="Arial" w:hAnsi="Arial" w:cs="Arial"/>
                                <w:bCs/>
                                <w:sz w:val="32"/>
                                <w:szCs w:val="32"/>
                              </w:rPr>
                              <w:t>vantage à la meilleure attaque</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3</w:t>
                            </w:r>
                            <w:r>
                              <w:rPr>
                                <w:rFonts w:ascii="Arial" w:hAnsi="Arial" w:cs="Arial"/>
                                <w:bCs/>
                                <w:sz w:val="32"/>
                                <w:szCs w:val="32"/>
                              </w:rPr>
                              <w:t>.</w:t>
                            </w:r>
                            <w:r w:rsidRPr="002C69F9">
                              <w:rPr>
                                <w:rFonts w:ascii="Arial" w:hAnsi="Arial" w:cs="Arial"/>
                                <w:bCs/>
                                <w:sz w:val="32"/>
                                <w:szCs w:val="32"/>
                              </w:rPr>
                              <w:t xml:space="preserve"> Si égalité, score du match entre les 2 équipes</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4</w:t>
                            </w:r>
                            <w:r>
                              <w:rPr>
                                <w:rFonts w:ascii="Arial" w:hAnsi="Arial" w:cs="Arial"/>
                                <w:bCs/>
                                <w:sz w:val="32"/>
                                <w:szCs w:val="32"/>
                              </w:rPr>
                              <w:t>.</w:t>
                            </w:r>
                            <w:r w:rsidRPr="002C69F9">
                              <w:rPr>
                                <w:rFonts w:ascii="Arial" w:hAnsi="Arial" w:cs="Arial"/>
                                <w:bCs/>
                                <w:sz w:val="32"/>
                                <w:szCs w:val="32"/>
                              </w:rPr>
                              <w:t xml:space="preserve"> Si égalité, nombre de point au fair-play</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5. Tirage au sort.</w:t>
                            </w:r>
                          </w:p>
                          <w:p w:rsidR="002C69F9" w:rsidRPr="002C69F9" w:rsidRDefault="002C69F9" w:rsidP="002C69F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45pt;margin-top:20.25pt;width:5in;height:1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">
                <v:textbox>
                  <w:txbxContent>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1</w:t>
                      </w:r>
                      <w:r>
                        <w:rPr>
                          <w:rFonts w:ascii="Arial" w:hAnsi="Arial" w:cs="Arial"/>
                          <w:bCs/>
                          <w:sz w:val="32"/>
                          <w:szCs w:val="32"/>
                        </w:rPr>
                        <w:t>.</w:t>
                      </w:r>
                      <w:r w:rsidRPr="002C69F9">
                        <w:rPr>
                          <w:rFonts w:ascii="Arial" w:hAnsi="Arial" w:cs="Arial"/>
                          <w:bCs/>
                          <w:sz w:val="32"/>
                          <w:szCs w:val="32"/>
                        </w:rPr>
                        <w:t xml:space="preserve"> Goal-average général</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2</w:t>
                      </w:r>
                      <w:r>
                        <w:rPr>
                          <w:rFonts w:ascii="Arial" w:hAnsi="Arial" w:cs="Arial"/>
                          <w:bCs/>
                          <w:sz w:val="32"/>
                          <w:szCs w:val="32"/>
                        </w:rPr>
                        <w:t>. Si égalité, a</w:t>
                      </w:r>
                      <w:r w:rsidRPr="002C69F9">
                        <w:rPr>
                          <w:rFonts w:ascii="Arial" w:hAnsi="Arial" w:cs="Arial"/>
                          <w:bCs/>
                          <w:sz w:val="32"/>
                          <w:szCs w:val="32"/>
                        </w:rPr>
                        <w:t>vantage à la meilleure attaque</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3</w:t>
                      </w:r>
                      <w:r>
                        <w:rPr>
                          <w:rFonts w:ascii="Arial" w:hAnsi="Arial" w:cs="Arial"/>
                          <w:bCs/>
                          <w:sz w:val="32"/>
                          <w:szCs w:val="32"/>
                        </w:rPr>
                        <w:t>.</w:t>
                      </w:r>
                      <w:r w:rsidRPr="002C69F9">
                        <w:rPr>
                          <w:rFonts w:ascii="Arial" w:hAnsi="Arial" w:cs="Arial"/>
                          <w:bCs/>
                          <w:sz w:val="32"/>
                          <w:szCs w:val="32"/>
                        </w:rPr>
                        <w:t xml:space="preserve"> Si égalité, score du match entre les 2 équipes</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4</w:t>
                      </w:r>
                      <w:r>
                        <w:rPr>
                          <w:rFonts w:ascii="Arial" w:hAnsi="Arial" w:cs="Arial"/>
                          <w:bCs/>
                          <w:sz w:val="32"/>
                          <w:szCs w:val="32"/>
                        </w:rPr>
                        <w:t>.</w:t>
                      </w:r>
                      <w:r w:rsidRPr="002C69F9">
                        <w:rPr>
                          <w:rFonts w:ascii="Arial" w:hAnsi="Arial" w:cs="Arial"/>
                          <w:bCs/>
                          <w:sz w:val="32"/>
                          <w:szCs w:val="32"/>
                        </w:rPr>
                        <w:t xml:space="preserve"> Si égalité, nombre de point au fair-play</w:t>
                      </w:r>
                    </w:p>
                    <w:p w:rsidR="002C69F9" w:rsidRPr="002C69F9" w:rsidRDefault="002C69F9" w:rsidP="002C69F9">
                      <w:pPr>
                        <w:pStyle w:val="Paragraphedeliste"/>
                        <w:ind w:left="0"/>
                        <w:rPr>
                          <w:rFonts w:ascii="Arial" w:hAnsi="Arial" w:cs="Arial"/>
                          <w:bCs/>
                          <w:sz w:val="32"/>
                          <w:szCs w:val="32"/>
                        </w:rPr>
                      </w:pPr>
                      <w:r w:rsidRPr="002C69F9">
                        <w:rPr>
                          <w:rFonts w:ascii="Arial" w:hAnsi="Arial" w:cs="Arial"/>
                          <w:bCs/>
                          <w:sz w:val="32"/>
                          <w:szCs w:val="32"/>
                        </w:rPr>
                        <w:t>5. Tirage au sort.</w:t>
                      </w:r>
                    </w:p>
                    <w:p w:rsidR="002C69F9" w:rsidRPr="002C69F9" w:rsidRDefault="002C69F9" w:rsidP="002C69F9">
                      <w:pPr>
                        <w:rPr>
                          <w:rFonts w:ascii="Arial" w:hAnsi="Arial" w:cs="Arial"/>
                          <w:sz w:val="32"/>
                          <w:szCs w:val="32"/>
                        </w:rPr>
                      </w:pPr>
                    </w:p>
                  </w:txbxContent>
                </v:textbox>
              </v:shape>
            </w:pict>
          </mc:Fallback>
        </mc:AlternateContent>
      </w:r>
    </w:p>
    <w:p w:rsidR="002C69F9" w:rsidRDefault="002C69F9" w:rsidP="00037CC0">
      <w:pPr>
        <w:suppressAutoHyphens/>
        <w:spacing w:after="280" w:line="240" w:lineRule="auto"/>
        <w:ind w:left="1416"/>
        <w:jc w:val="both"/>
        <w:rPr>
          <w:rFonts w:ascii="Arial" w:eastAsia="Times New Roman" w:hAnsi="Arial" w:cs="Arial"/>
          <w:bCs/>
          <w:sz w:val="28"/>
          <w:szCs w:val="28"/>
          <w:lang w:eastAsia="ar-SA"/>
        </w:rPr>
      </w:pPr>
    </w:p>
    <w:p w:rsidR="002C69F9" w:rsidRDefault="002C69F9" w:rsidP="00037CC0">
      <w:pPr>
        <w:suppressAutoHyphens/>
        <w:spacing w:after="280" w:line="240" w:lineRule="auto"/>
        <w:ind w:left="1416"/>
        <w:jc w:val="both"/>
        <w:rPr>
          <w:rFonts w:ascii="Arial" w:eastAsia="Times New Roman" w:hAnsi="Arial" w:cs="Arial"/>
          <w:bCs/>
          <w:sz w:val="28"/>
          <w:szCs w:val="28"/>
          <w:lang w:eastAsia="ar-SA"/>
        </w:rPr>
      </w:pPr>
    </w:p>
    <w:p w:rsidR="002C69F9" w:rsidRDefault="002C69F9" w:rsidP="00037CC0">
      <w:pPr>
        <w:suppressAutoHyphens/>
        <w:spacing w:after="280" w:line="240" w:lineRule="auto"/>
        <w:ind w:left="1416"/>
        <w:jc w:val="both"/>
        <w:rPr>
          <w:rFonts w:ascii="Arial" w:eastAsia="Times New Roman" w:hAnsi="Arial" w:cs="Arial"/>
          <w:bCs/>
          <w:sz w:val="28"/>
          <w:szCs w:val="28"/>
          <w:lang w:eastAsia="ar-SA"/>
        </w:rPr>
      </w:pPr>
    </w:p>
    <w:p w:rsidR="002C69F9" w:rsidRDefault="002C69F9" w:rsidP="002C69F9">
      <w:pPr>
        <w:suppressAutoHyphens/>
        <w:spacing w:after="280" w:line="240" w:lineRule="auto"/>
        <w:jc w:val="both"/>
        <w:rPr>
          <w:rFonts w:ascii="Arial" w:eastAsia="Times New Roman" w:hAnsi="Arial" w:cs="Arial"/>
          <w:bCs/>
          <w:sz w:val="28"/>
          <w:szCs w:val="28"/>
          <w:lang w:eastAsia="ar-SA"/>
        </w:rPr>
      </w:pPr>
    </w:p>
    <w:p w:rsidR="002C69F9" w:rsidRPr="0041472E" w:rsidRDefault="002C69F9" w:rsidP="002C69F9">
      <w:pPr>
        <w:suppressAutoHyphens/>
        <w:spacing w:after="280" w:line="240" w:lineRule="auto"/>
        <w:jc w:val="both"/>
        <w:rPr>
          <w:rFonts w:ascii="Arial" w:eastAsia="Times New Roman" w:hAnsi="Arial" w:cs="Arial"/>
          <w:bCs/>
          <w:sz w:val="28"/>
          <w:szCs w:val="28"/>
          <w:lang w:eastAsia="ar-SA"/>
        </w:rPr>
      </w:pPr>
    </w:p>
    <w:p w:rsidR="0041472E" w:rsidRPr="0041472E" w:rsidRDefault="0041472E" w:rsidP="00037CC0">
      <w:pPr>
        <w:suppressAutoHyphens/>
        <w:spacing w:after="280" w:line="240" w:lineRule="auto"/>
        <w:ind w:left="1416"/>
        <w:jc w:val="both"/>
        <w:rPr>
          <w:rFonts w:ascii="Arial" w:eastAsia="Times New Roman" w:hAnsi="Arial" w:cs="Arial"/>
          <w:b/>
          <w:sz w:val="28"/>
          <w:szCs w:val="28"/>
          <w:lang w:eastAsia="ar-SA"/>
        </w:rPr>
      </w:pPr>
      <w:r w:rsidRPr="0041472E">
        <w:rPr>
          <w:rFonts w:ascii="Arial" w:eastAsia="Times New Roman" w:hAnsi="Arial" w:cs="Arial"/>
          <w:b/>
          <w:sz w:val="28"/>
          <w:szCs w:val="28"/>
          <w:lang w:eastAsia="ar-SA"/>
        </w:rPr>
        <w:t>Article 6</w:t>
      </w:r>
    </w:p>
    <w:p w:rsidR="0041472E" w:rsidRPr="0041472E" w:rsidRDefault="0041472E" w:rsidP="00037CC0">
      <w:pPr>
        <w:suppressAutoHyphens/>
        <w:spacing w:after="280" w:line="240" w:lineRule="auto"/>
        <w:ind w:left="1416"/>
        <w:jc w:val="both"/>
        <w:rPr>
          <w:rFonts w:ascii="Arial" w:eastAsia="Times New Roman" w:hAnsi="Arial" w:cs="Arial"/>
          <w:sz w:val="28"/>
          <w:szCs w:val="28"/>
          <w:lang w:eastAsia="ar-SA"/>
        </w:rPr>
      </w:pPr>
      <w:r w:rsidRPr="0041472E">
        <w:rPr>
          <w:rFonts w:ascii="Arial" w:eastAsia="Times New Roman" w:hAnsi="Arial" w:cs="Arial"/>
          <w:sz w:val="28"/>
          <w:szCs w:val="28"/>
          <w:lang w:eastAsia="ar-SA"/>
        </w:rPr>
        <w:t>Protocole d’avant et d’ après match : tous les acteurs (joueurs, arbitres, responsables d’équipes…) doivent, avant et après le match se rassembler au milieu du terrain et se serrer la main. Ceci afin de favoriser la convivialité et le fair-play, valeurs auxqu</w:t>
      </w:r>
      <w:r w:rsidR="00871281">
        <w:rPr>
          <w:rFonts w:ascii="Arial" w:eastAsia="Times New Roman" w:hAnsi="Arial" w:cs="Arial"/>
          <w:sz w:val="28"/>
          <w:szCs w:val="28"/>
          <w:lang w:eastAsia="ar-SA"/>
        </w:rPr>
        <w:t xml:space="preserve">elles est très attaché le </w:t>
      </w:r>
      <w:proofErr w:type="spellStart"/>
      <w:r w:rsidR="00871281">
        <w:rPr>
          <w:rFonts w:ascii="Arial" w:eastAsia="Times New Roman" w:hAnsi="Arial" w:cs="Arial"/>
          <w:sz w:val="28"/>
          <w:szCs w:val="28"/>
          <w:lang w:eastAsia="ar-SA"/>
        </w:rPr>
        <w:t>P.O.fc</w:t>
      </w:r>
      <w:proofErr w:type="spellEnd"/>
      <w:r w:rsidRPr="0041472E">
        <w:rPr>
          <w:rFonts w:ascii="Arial" w:eastAsia="Times New Roman" w:hAnsi="Arial" w:cs="Arial"/>
          <w:sz w:val="28"/>
          <w:szCs w:val="28"/>
          <w:lang w:eastAsia="ar-SA"/>
        </w:rPr>
        <w:t>.</w:t>
      </w:r>
    </w:p>
    <w:p w:rsidR="0041472E" w:rsidRPr="0041472E" w:rsidRDefault="0041472E" w:rsidP="00037CC0">
      <w:pPr>
        <w:suppressAutoHyphens/>
        <w:spacing w:after="280" w:line="240" w:lineRule="auto"/>
        <w:ind w:left="1416"/>
        <w:jc w:val="both"/>
        <w:rPr>
          <w:rFonts w:ascii="Arial" w:eastAsia="Times New Roman" w:hAnsi="Arial" w:cs="Arial"/>
          <w:sz w:val="28"/>
          <w:szCs w:val="28"/>
          <w:lang w:eastAsia="ar-SA"/>
        </w:rPr>
      </w:pPr>
      <w:r w:rsidRPr="0041472E">
        <w:rPr>
          <w:rFonts w:ascii="Arial" w:eastAsia="Times New Roman" w:hAnsi="Arial" w:cs="Arial"/>
          <w:b/>
          <w:sz w:val="28"/>
          <w:szCs w:val="28"/>
          <w:lang w:eastAsia="ar-SA"/>
        </w:rPr>
        <w:t>Article 7</w:t>
      </w:r>
    </w:p>
    <w:p w:rsidR="0041472E" w:rsidRPr="0041472E" w:rsidRDefault="0041472E" w:rsidP="00037CC0">
      <w:pPr>
        <w:suppressAutoHyphens/>
        <w:spacing w:after="280" w:line="240" w:lineRule="auto"/>
        <w:ind w:left="1416"/>
        <w:jc w:val="both"/>
        <w:rPr>
          <w:rFonts w:ascii="Arial" w:eastAsia="Times New Roman" w:hAnsi="Arial" w:cs="Arial"/>
          <w:sz w:val="28"/>
          <w:szCs w:val="28"/>
          <w:lang w:eastAsia="ar-SA"/>
        </w:rPr>
      </w:pPr>
      <w:r w:rsidRPr="0041472E">
        <w:rPr>
          <w:rFonts w:ascii="Arial" w:eastAsia="Times New Roman" w:hAnsi="Arial" w:cs="Arial"/>
          <w:sz w:val="28"/>
          <w:szCs w:val="28"/>
          <w:lang w:eastAsia="ar-SA"/>
        </w:rPr>
        <w:t>Lors de chaque rencontre, les arbitres notent le niveau de fair-play des joueurs et des accompagnateurs de chaque équipe. La moyenne des notes obtenues départagera les équipes au challenge du fair-play. Le fair-play servira aussi a départagé les équipes à la fin des phases de qualification (</w:t>
      </w:r>
      <w:proofErr w:type="spellStart"/>
      <w:r w:rsidRPr="0041472E">
        <w:rPr>
          <w:rFonts w:ascii="Arial" w:eastAsia="Times New Roman" w:hAnsi="Arial" w:cs="Arial"/>
          <w:sz w:val="28"/>
          <w:szCs w:val="28"/>
          <w:lang w:eastAsia="ar-SA"/>
        </w:rPr>
        <w:t>cf</w:t>
      </w:r>
      <w:proofErr w:type="spellEnd"/>
      <w:r w:rsidRPr="0041472E">
        <w:rPr>
          <w:rFonts w:ascii="Arial" w:eastAsia="Times New Roman" w:hAnsi="Arial" w:cs="Arial"/>
          <w:sz w:val="28"/>
          <w:szCs w:val="28"/>
          <w:lang w:eastAsia="ar-SA"/>
        </w:rPr>
        <w:t xml:space="preserve"> article5).</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8</w:t>
      </w:r>
    </w:p>
    <w:p w:rsid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Durée des rencontres : Pour la phase qualific</w:t>
      </w:r>
      <w:r w:rsidR="00E57ADB">
        <w:rPr>
          <w:rFonts w:ascii="Arial" w:eastAsia="Times New Roman" w:hAnsi="Arial" w:cs="Arial"/>
          <w:bCs/>
          <w:sz w:val="28"/>
          <w:szCs w:val="28"/>
          <w:lang w:eastAsia="ar-SA"/>
        </w:rPr>
        <w:t>ative et la phase de tournoi, 12</w:t>
      </w:r>
      <w:r w:rsidRPr="0041472E">
        <w:rPr>
          <w:rFonts w:ascii="Arial" w:eastAsia="Times New Roman" w:hAnsi="Arial" w:cs="Arial"/>
          <w:bCs/>
          <w:sz w:val="28"/>
          <w:szCs w:val="28"/>
          <w:lang w:eastAsia="ar-SA"/>
        </w:rPr>
        <w:t xml:space="preserve"> minut</w:t>
      </w:r>
      <w:r w:rsidR="00E57ADB">
        <w:rPr>
          <w:rFonts w:ascii="Arial" w:eastAsia="Times New Roman" w:hAnsi="Arial" w:cs="Arial"/>
          <w:bCs/>
          <w:sz w:val="28"/>
          <w:szCs w:val="28"/>
          <w:lang w:eastAsia="ar-SA"/>
        </w:rPr>
        <w:t>es pour chaque rencontre dont les deux</w:t>
      </w:r>
      <w:r w:rsidRPr="0041472E">
        <w:rPr>
          <w:rFonts w:ascii="Arial" w:eastAsia="Times New Roman" w:hAnsi="Arial" w:cs="Arial"/>
          <w:bCs/>
          <w:sz w:val="28"/>
          <w:szCs w:val="28"/>
          <w:lang w:eastAsia="ar-SA"/>
        </w:rPr>
        <w:t xml:space="preserve"> dernière</w:t>
      </w:r>
      <w:r w:rsidR="00E57ADB">
        <w:rPr>
          <w:rFonts w:ascii="Arial" w:eastAsia="Times New Roman" w:hAnsi="Arial" w:cs="Arial"/>
          <w:bCs/>
          <w:sz w:val="28"/>
          <w:szCs w:val="28"/>
          <w:lang w:eastAsia="ar-SA"/>
        </w:rPr>
        <w:t>s</w:t>
      </w:r>
      <w:r w:rsidRPr="0041472E">
        <w:rPr>
          <w:rFonts w:ascii="Arial" w:eastAsia="Times New Roman" w:hAnsi="Arial" w:cs="Arial"/>
          <w:bCs/>
          <w:sz w:val="28"/>
          <w:szCs w:val="28"/>
          <w:lang w:eastAsia="ar-SA"/>
        </w:rPr>
        <w:t xml:space="preserve"> en temps effectif. Pour</w:t>
      </w:r>
      <w:r w:rsidR="007F4C45">
        <w:rPr>
          <w:rFonts w:ascii="Arial" w:eastAsia="Times New Roman" w:hAnsi="Arial" w:cs="Arial"/>
          <w:bCs/>
          <w:sz w:val="28"/>
          <w:szCs w:val="28"/>
          <w:lang w:eastAsia="ar-SA"/>
        </w:rPr>
        <w:t xml:space="preserve"> les matchs de classement, les demi-finales et les finales</w:t>
      </w:r>
      <w:r w:rsidR="00E57ADB">
        <w:rPr>
          <w:rFonts w:ascii="Arial" w:eastAsia="Times New Roman" w:hAnsi="Arial" w:cs="Arial"/>
          <w:bCs/>
          <w:sz w:val="28"/>
          <w:szCs w:val="28"/>
          <w:lang w:eastAsia="ar-SA"/>
        </w:rPr>
        <w:t xml:space="preserve">, </w:t>
      </w:r>
      <w:r w:rsidR="007F4C45">
        <w:rPr>
          <w:rFonts w:ascii="Arial" w:eastAsia="Times New Roman" w:hAnsi="Arial" w:cs="Arial"/>
          <w:bCs/>
          <w:sz w:val="28"/>
          <w:szCs w:val="28"/>
          <w:lang w:eastAsia="ar-SA"/>
        </w:rPr>
        <w:t>2 x 10’ dont la dernière</w:t>
      </w:r>
      <w:bookmarkStart w:id="0" w:name="_GoBack"/>
      <w:bookmarkEnd w:id="0"/>
      <w:r w:rsidRPr="0041472E">
        <w:rPr>
          <w:rFonts w:ascii="Arial" w:eastAsia="Times New Roman" w:hAnsi="Arial" w:cs="Arial"/>
          <w:bCs/>
          <w:sz w:val="28"/>
          <w:szCs w:val="28"/>
          <w:lang w:eastAsia="ar-SA"/>
        </w:rPr>
        <w:t xml:space="preserve"> de la seconde période en temps effectif. Pour le bon déroulement du tournoi nous demandons aux équipes d’être ponctuelles pour disputer leurs matchs. L’horaire des matchs est établi par le</w:t>
      </w:r>
      <w:r w:rsidR="00871281">
        <w:rPr>
          <w:rFonts w:ascii="Arial" w:eastAsia="Times New Roman" w:hAnsi="Arial" w:cs="Arial"/>
          <w:bCs/>
          <w:sz w:val="28"/>
          <w:szCs w:val="28"/>
          <w:lang w:eastAsia="ar-SA"/>
        </w:rPr>
        <w:t xml:space="preserve"> comité d’organisation du </w:t>
      </w:r>
      <w:proofErr w:type="spellStart"/>
      <w:r w:rsidR="00871281">
        <w:rPr>
          <w:rFonts w:ascii="Arial" w:eastAsia="Times New Roman" w:hAnsi="Arial" w:cs="Arial"/>
          <w:bCs/>
          <w:sz w:val="28"/>
          <w:szCs w:val="28"/>
          <w:lang w:eastAsia="ar-SA"/>
        </w:rPr>
        <w:t>P.O.fc</w:t>
      </w:r>
      <w:proofErr w:type="spellEnd"/>
      <w:r w:rsidRPr="0041472E">
        <w:rPr>
          <w:rFonts w:ascii="Arial" w:eastAsia="Times New Roman" w:hAnsi="Arial" w:cs="Arial"/>
          <w:bCs/>
          <w:sz w:val="28"/>
          <w:szCs w:val="28"/>
          <w:lang w:eastAsia="ar-SA"/>
        </w:rPr>
        <w:t>. En cas d’absence à l’heure prévue, l’équipe perdra son match par 3 à 0.</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9</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Lors des demi-finales, des finales et des matchs de classements, en cas d’égalité, il n’y aura pas de prolongation à l’issue des matches. Les équipes seront départagées aux tirs aux buts suivant la règle de la « mort subite ».</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10</w:t>
      </w:r>
    </w:p>
    <w:p w:rsidR="0041472E" w:rsidRPr="0041472E" w:rsidRDefault="00306E47" w:rsidP="00037CC0">
      <w:pPr>
        <w:suppressAutoHyphens/>
        <w:spacing w:after="280" w:line="240" w:lineRule="auto"/>
        <w:ind w:left="1416"/>
        <w:jc w:val="both"/>
        <w:rPr>
          <w:rFonts w:ascii="Arial" w:eastAsia="Times New Roman" w:hAnsi="Arial" w:cs="Arial"/>
          <w:bCs/>
          <w:sz w:val="28"/>
          <w:szCs w:val="28"/>
          <w:lang w:eastAsia="ar-SA"/>
        </w:rPr>
      </w:pPr>
      <w:r>
        <w:rPr>
          <w:noProof/>
          <w:sz w:val="28"/>
          <w:szCs w:val="28"/>
          <w:lang w:eastAsia="fr-FR"/>
        </w:rPr>
        <w:lastRenderedPageBreak/>
        <mc:AlternateContent>
          <mc:Choice Requires="wpg">
            <w:drawing>
              <wp:anchor distT="0" distB="0" distL="114300" distR="114300" simplePos="0" relativeHeight="251676672" behindDoc="0" locked="0" layoutInCell="1" allowOverlap="1" wp14:anchorId="136E5E5C" wp14:editId="0C269EA1">
                <wp:simplePos x="0" y="0"/>
                <wp:positionH relativeFrom="column">
                  <wp:posOffset>-276860</wp:posOffset>
                </wp:positionH>
                <wp:positionV relativeFrom="paragraph">
                  <wp:posOffset>-266700</wp:posOffset>
                </wp:positionV>
                <wp:extent cx="744855" cy="10238740"/>
                <wp:effectExtent l="0" t="0" r="0"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4855" cy="10238740"/>
                          <a:chOff x="0" y="0"/>
                          <a:chExt cx="1241425" cy="10148570"/>
                        </a:xfrm>
                      </wpg:grpSpPr>
                      <wps:wsp>
                        <wps:cNvPr id="24" name="Rectangle 24"/>
                        <wps:cNvSpPr/>
                        <wps:spPr>
                          <a:xfrm>
                            <a:off x="914400" y="0"/>
                            <a:ext cx="327025" cy="1014857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0"/>
                            <a:ext cx="733425" cy="10148570"/>
                          </a:xfrm>
                          <a:prstGeom prst="rect">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3" o:spid="_x0000_s1026" style="position:absolute;margin-left:-21.8pt;margin-top:-21pt;width:58.65pt;height:806.2pt;z-index:251676672;mso-width-relative:margin;mso-height-relative:margin" coordsize="12414,1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">
                <v:rect id="Rectangle 24" o:spid="_x0000_s1027" style="position:absolute;left:9144;width:3270;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r5MMA&#10;AADbAAAADwAAAGRycy9kb3ducmV2LnhtbESP3WoCMRSE7wt9h3CE3tWsUkS2RlGpUBZB/KHXh81x&#10;s7g5WZNU17c3guDlMDPfMJNZZxtxIR9qxwoG/QwEcel0zZWCw371OQYRIrLGxjEpuFGA2fT9bYK5&#10;dlfe0mUXK5EgHHJUYGJscylDachi6LuWOHlH5y3GJH0ltcdrgttGDrNsJC3WnBYMtrQ0VJ52/1bB&#10;z2C71OvKnH1xOK3Of5tiUyxQqY9eN/8GEamLr/Cz/asVDL/g8SX9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r5MMAAADbAAAADwAAAAAAAAAAAAAAAACYAgAAZHJzL2Rv&#10;d25yZXYueG1sUEsFBgAAAAAEAAQA9QAAAIgDAAAAAA==&#10;" fillcolor="yellow" stroked="f" strokeweight="2pt"/>
                <v:rect id="Rectangle 25" o:spid="_x0000_s1028" style="position:absolute;width:7334;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DbsUA&#10;AADbAAAADwAAAGRycy9kb3ducmV2LnhtbESPT2vCQBTE74V+h+UVvOnGkIpNXSUUBduD+A+kt0f2&#10;NQnNvg27q8Zv7xaEHoeZ+Q0zW/SmFRdyvrGsYDxKQBCXVjdcKTgeVsMpCB+QNbaWScGNPCzmz08z&#10;zLW98o4u+1CJCGGfo4I6hC6X0pc1GfQj2xFH78c6gyFKV0nt8BrhppVpkkykwYbjQo0dfdRU/u7P&#10;RsHBld+nN3THsc++Tp/LTVastplSg5e+eAcRqA//4Ud7rRWkr/D3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ANuxQAAANsAAAAPAAAAAAAAAAAAAAAAAJgCAABkcnMv&#10;ZG93bnJldi54bWxQSwUGAAAAAAQABAD1AAAAigMAAAAA&#10;" fillcolor="#17365d [2415]" stroked="f" strokeweight="2pt"/>
              </v:group>
            </w:pict>
          </mc:Fallback>
        </mc:AlternateContent>
      </w:r>
      <w:r w:rsidR="0041472E" w:rsidRPr="0041472E">
        <w:rPr>
          <w:rFonts w:ascii="Arial" w:eastAsia="Times New Roman" w:hAnsi="Arial" w:cs="Arial"/>
          <w:bCs/>
          <w:sz w:val="28"/>
          <w:szCs w:val="28"/>
          <w:lang w:eastAsia="ar-SA"/>
        </w:rPr>
        <w:t>Les remplaçants peuvent entrer et sortir du jeu autant de fois qu’ils le veulent et uniquement dans la zone des remplacements.</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11</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 xml:space="preserve">Les règles du jeu sont celles applicables par la F.F.F. en </w:t>
      </w:r>
      <w:proofErr w:type="spellStart"/>
      <w:r w:rsidRPr="0041472E">
        <w:rPr>
          <w:rFonts w:ascii="Arial" w:eastAsia="Times New Roman" w:hAnsi="Arial" w:cs="Arial"/>
          <w:bCs/>
          <w:sz w:val="28"/>
          <w:szCs w:val="28"/>
          <w:lang w:eastAsia="ar-SA"/>
        </w:rPr>
        <w:t>futsal</w:t>
      </w:r>
      <w:proofErr w:type="spellEnd"/>
      <w:r w:rsidRPr="0041472E">
        <w:rPr>
          <w:rFonts w:ascii="Arial" w:eastAsia="Times New Roman" w:hAnsi="Arial" w:cs="Arial"/>
          <w:bCs/>
          <w:sz w:val="28"/>
          <w:szCs w:val="28"/>
          <w:lang w:eastAsia="ar-SA"/>
        </w:rPr>
        <w:t>.</w:t>
      </w:r>
      <w:r w:rsidR="005B1B49">
        <w:rPr>
          <w:rFonts w:ascii="Arial" w:eastAsia="Times New Roman" w:hAnsi="Arial" w:cs="Arial"/>
          <w:bCs/>
          <w:sz w:val="28"/>
          <w:szCs w:val="28"/>
          <w:lang w:eastAsia="ar-SA"/>
        </w:rPr>
        <w:t xml:space="preserve"> La tenue complète du joueur de </w:t>
      </w:r>
      <w:proofErr w:type="spellStart"/>
      <w:r w:rsidR="005B1B49">
        <w:rPr>
          <w:rFonts w:ascii="Arial" w:eastAsia="Times New Roman" w:hAnsi="Arial" w:cs="Arial"/>
          <w:bCs/>
          <w:sz w:val="28"/>
          <w:szCs w:val="28"/>
          <w:lang w:eastAsia="ar-SA"/>
        </w:rPr>
        <w:t>futsal</w:t>
      </w:r>
      <w:proofErr w:type="spellEnd"/>
      <w:r w:rsidR="005B1B49">
        <w:rPr>
          <w:rFonts w:ascii="Arial" w:eastAsia="Times New Roman" w:hAnsi="Arial" w:cs="Arial"/>
          <w:bCs/>
          <w:sz w:val="28"/>
          <w:szCs w:val="28"/>
          <w:lang w:eastAsia="ar-SA"/>
        </w:rPr>
        <w:t>, et donc les protège-tibias,</w:t>
      </w:r>
      <w:r w:rsidR="005E3372">
        <w:rPr>
          <w:rFonts w:ascii="Arial" w:eastAsia="Times New Roman" w:hAnsi="Arial" w:cs="Arial"/>
          <w:bCs/>
          <w:sz w:val="28"/>
          <w:szCs w:val="28"/>
          <w:lang w:eastAsia="ar-SA"/>
        </w:rPr>
        <w:t xml:space="preserve"> est</w:t>
      </w:r>
      <w:r w:rsidR="005B1B49">
        <w:rPr>
          <w:rFonts w:ascii="Arial" w:eastAsia="Times New Roman" w:hAnsi="Arial" w:cs="Arial"/>
          <w:bCs/>
          <w:sz w:val="28"/>
          <w:szCs w:val="28"/>
          <w:lang w:eastAsia="ar-SA"/>
        </w:rPr>
        <w:t xml:space="preserve"> obligatoire.</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Les coups francs : après trois fautes cumulées, l'équipe fautive sera sanctionnée par u</w:t>
      </w:r>
      <w:r w:rsidR="00E37598">
        <w:rPr>
          <w:rFonts w:ascii="Arial" w:eastAsia="Times New Roman" w:hAnsi="Arial" w:cs="Arial"/>
          <w:bCs/>
          <w:sz w:val="28"/>
          <w:szCs w:val="28"/>
          <w:lang w:eastAsia="ar-SA"/>
        </w:rPr>
        <w:t>n coup franc à 10 mètres (par mi-temps pour la finale A).</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12</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Un joueur exclu ne pourra participer au match suivant de son équipe. La commission d'organisation du tournoi statuera sur chaque exclusion et prononcera un certain nombre de matchs de suspension selon la gravité de la faute.  De même si une équipe se laisse aller à d'importants débordements celle-ci sera exclue du tournoi.</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 xml:space="preserve">Article 13  </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Cs/>
          <w:sz w:val="28"/>
          <w:szCs w:val="28"/>
          <w:lang w:eastAsia="ar-SA"/>
        </w:rPr>
        <w:t xml:space="preserve">Chaque équipe se présente avec au moins un jeu </w:t>
      </w:r>
      <w:r w:rsidR="00E37598">
        <w:rPr>
          <w:rFonts w:ascii="Arial" w:eastAsia="Times New Roman" w:hAnsi="Arial" w:cs="Arial"/>
          <w:bCs/>
          <w:sz w:val="28"/>
          <w:szCs w:val="28"/>
          <w:lang w:eastAsia="ar-SA"/>
        </w:rPr>
        <w:t>d</w:t>
      </w:r>
      <w:r w:rsidR="00737B8B">
        <w:rPr>
          <w:rFonts w:ascii="Arial" w:eastAsia="Times New Roman" w:hAnsi="Arial" w:cs="Arial"/>
          <w:bCs/>
          <w:sz w:val="28"/>
          <w:szCs w:val="28"/>
          <w:lang w:eastAsia="ar-SA"/>
        </w:rPr>
        <w:t xml:space="preserve">e maillots numérotés. Le P.O. </w:t>
      </w:r>
      <w:proofErr w:type="spellStart"/>
      <w:r w:rsidR="00737B8B">
        <w:rPr>
          <w:rFonts w:ascii="Arial" w:eastAsia="Times New Roman" w:hAnsi="Arial" w:cs="Arial"/>
          <w:bCs/>
          <w:sz w:val="28"/>
          <w:szCs w:val="28"/>
          <w:lang w:eastAsia="ar-SA"/>
        </w:rPr>
        <w:t>fc</w:t>
      </w:r>
      <w:proofErr w:type="spellEnd"/>
      <w:r w:rsidRPr="0041472E">
        <w:rPr>
          <w:rFonts w:ascii="Arial" w:eastAsia="Times New Roman" w:hAnsi="Arial" w:cs="Arial"/>
          <w:bCs/>
          <w:sz w:val="28"/>
          <w:szCs w:val="28"/>
          <w:lang w:eastAsia="ar-SA"/>
        </w:rPr>
        <w:t xml:space="preserve"> met à la disposition des arbitres des chasubles si deux équipes ont des couleurs identiques ou approchantes.</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14</w:t>
      </w:r>
    </w:p>
    <w:p w:rsidR="0041472E" w:rsidRPr="0041472E" w:rsidRDefault="0041472E" w:rsidP="00037CC0">
      <w:pPr>
        <w:suppressAutoHyphens/>
        <w:spacing w:after="280" w:line="240" w:lineRule="auto"/>
        <w:ind w:left="1416"/>
        <w:jc w:val="both"/>
        <w:rPr>
          <w:rFonts w:ascii="Arial" w:eastAsia="Times New Roman" w:hAnsi="Arial" w:cs="Arial"/>
          <w:b/>
          <w:sz w:val="28"/>
          <w:szCs w:val="28"/>
          <w:lang w:eastAsia="ar-SA"/>
        </w:rPr>
      </w:pPr>
      <w:r w:rsidRPr="0041472E">
        <w:rPr>
          <w:rFonts w:ascii="Arial" w:eastAsia="Times New Roman" w:hAnsi="Arial" w:cs="Arial"/>
          <w:bCs/>
          <w:sz w:val="28"/>
          <w:szCs w:val="28"/>
          <w:lang w:eastAsia="ar-SA"/>
        </w:rPr>
        <w:t>Chaque équipe devra désigner un responsable qui servira de relais entre les organisateurs du tournoi et son équipe.</w:t>
      </w:r>
      <w:r w:rsidRPr="0041472E">
        <w:rPr>
          <w:rFonts w:ascii="Arial" w:eastAsia="Times New Roman" w:hAnsi="Arial" w:cs="Arial"/>
          <w:sz w:val="28"/>
          <w:szCs w:val="28"/>
          <w:lang w:eastAsia="ar-SA"/>
        </w:rPr>
        <w:t xml:space="preserve"> Le responsable d'équipe devra, avant le tournoi, remettre aux organisateurs du tournoi la liste des joueurs avec par joueur le nom, prénom et son numéro de maillot. Chaque joueur doit disposer d'une pièce d'identité officielle ou d’une licence FFF et la remettre lorsque celle-ci est demandée à titre de contrôle. </w:t>
      </w:r>
      <w:r w:rsidRPr="0041472E">
        <w:rPr>
          <w:rFonts w:ascii="Arial" w:eastAsia="Times New Roman" w:hAnsi="Arial" w:cs="Arial"/>
          <w:bCs/>
          <w:sz w:val="28"/>
          <w:szCs w:val="28"/>
          <w:lang w:eastAsia="ar-SA"/>
        </w:rPr>
        <w:t xml:space="preserve"> Le responsable d’équipe</w:t>
      </w:r>
      <w:r w:rsidRPr="0041472E">
        <w:rPr>
          <w:rFonts w:ascii="Arial" w:eastAsia="Times New Roman" w:hAnsi="Arial" w:cs="Arial"/>
          <w:sz w:val="28"/>
          <w:szCs w:val="28"/>
          <w:lang w:eastAsia="ar-SA"/>
        </w:rPr>
        <w:t xml:space="preserve"> est, également, responsable du comportement des joueurs, aussi bien sur l'enceinte sportive que dans les locaux qui sont mis à la disposition des participants.</w:t>
      </w:r>
    </w:p>
    <w:p w:rsidR="0041472E" w:rsidRPr="0041472E" w:rsidRDefault="0041472E" w:rsidP="00037CC0">
      <w:pPr>
        <w:suppressAutoHyphens/>
        <w:spacing w:after="280" w:line="240" w:lineRule="auto"/>
        <w:ind w:left="1416"/>
        <w:jc w:val="both"/>
        <w:rPr>
          <w:rFonts w:ascii="Arial" w:eastAsia="Times New Roman" w:hAnsi="Arial" w:cs="Arial"/>
          <w:b/>
          <w:sz w:val="28"/>
          <w:szCs w:val="28"/>
          <w:lang w:eastAsia="ar-SA"/>
        </w:rPr>
      </w:pPr>
      <w:r w:rsidRPr="0041472E">
        <w:rPr>
          <w:rFonts w:ascii="Arial" w:eastAsia="Times New Roman" w:hAnsi="Arial" w:cs="Arial"/>
          <w:b/>
          <w:sz w:val="28"/>
          <w:szCs w:val="28"/>
          <w:lang w:eastAsia="ar-SA"/>
        </w:rPr>
        <w:t>Article 15</w:t>
      </w:r>
    </w:p>
    <w:p w:rsidR="0041472E" w:rsidRDefault="0041472E" w:rsidP="00037CC0">
      <w:pPr>
        <w:suppressAutoHyphens/>
        <w:spacing w:after="280" w:line="240" w:lineRule="auto"/>
        <w:ind w:left="1416"/>
        <w:jc w:val="both"/>
        <w:rPr>
          <w:rFonts w:ascii="Arial" w:eastAsia="Times New Roman" w:hAnsi="Arial" w:cs="Arial"/>
          <w:sz w:val="28"/>
          <w:szCs w:val="28"/>
          <w:lang w:eastAsia="ar-SA"/>
        </w:rPr>
      </w:pPr>
      <w:r w:rsidRPr="0041472E">
        <w:rPr>
          <w:rFonts w:ascii="Arial" w:eastAsia="Times New Roman" w:hAnsi="Arial" w:cs="Arial"/>
          <w:sz w:val="28"/>
          <w:szCs w:val="28"/>
          <w:lang w:eastAsia="ar-SA"/>
        </w:rPr>
        <w:t>Les décisions de l'arbitre sont sans appel. Les réclama</w:t>
      </w:r>
      <w:r w:rsidRPr="0041472E">
        <w:rPr>
          <w:rFonts w:ascii="Arial" w:eastAsia="Times New Roman" w:hAnsi="Arial" w:cs="Arial"/>
          <w:sz w:val="28"/>
          <w:szCs w:val="28"/>
          <w:lang w:eastAsia="ar-SA"/>
        </w:rPr>
        <w:softHyphen/>
        <w:t>tions hors du ressort arbitral devront êt</w:t>
      </w:r>
      <w:r w:rsidR="00291881">
        <w:rPr>
          <w:rFonts w:ascii="Arial" w:eastAsia="Times New Roman" w:hAnsi="Arial" w:cs="Arial"/>
          <w:sz w:val="28"/>
          <w:szCs w:val="28"/>
          <w:lang w:eastAsia="ar-SA"/>
        </w:rPr>
        <w:t>re déposées au plus tard 15 minutes</w:t>
      </w:r>
      <w:r w:rsidRPr="0041472E">
        <w:rPr>
          <w:rFonts w:ascii="Arial" w:eastAsia="Times New Roman" w:hAnsi="Arial" w:cs="Arial"/>
          <w:sz w:val="28"/>
          <w:szCs w:val="28"/>
          <w:lang w:eastAsia="ar-SA"/>
        </w:rPr>
        <w:t xml:space="preserve"> après le match et ce par écrit. La commission du tournoi tranche également dans les cas non répertoriés dans le règlement. Ses décisions sont sans appel.</w:t>
      </w:r>
    </w:p>
    <w:p w:rsidR="00737B8B" w:rsidRPr="0041472E" w:rsidRDefault="00737B8B" w:rsidP="00037CC0">
      <w:pPr>
        <w:suppressAutoHyphens/>
        <w:spacing w:after="280" w:line="240" w:lineRule="auto"/>
        <w:ind w:left="1416"/>
        <w:jc w:val="both"/>
        <w:rPr>
          <w:rFonts w:ascii="Arial" w:eastAsia="Times New Roman" w:hAnsi="Arial" w:cs="Arial"/>
          <w:sz w:val="28"/>
          <w:szCs w:val="28"/>
          <w:lang w:eastAsia="ar-SA"/>
        </w:rPr>
      </w:pP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16</w:t>
      </w:r>
    </w:p>
    <w:p w:rsidR="0041472E" w:rsidRPr="0041472E" w:rsidRDefault="00306E47" w:rsidP="00037CC0">
      <w:pPr>
        <w:suppressAutoHyphens/>
        <w:spacing w:after="280" w:line="240" w:lineRule="auto"/>
        <w:ind w:left="1416"/>
        <w:jc w:val="both"/>
        <w:rPr>
          <w:rFonts w:ascii="Arial" w:eastAsia="Times New Roman" w:hAnsi="Arial" w:cs="Arial"/>
          <w:bCs/>
          <w:sz w:val="28"/>
          <w:szCs w:val="28"/>
          <w:lang w:eastAsia="ar-SA"/>
        </w:rPr>
      </w:pPr>
      <w:r>
        <w:rPr>
          <w:noProof/>
          <w:sz w:val="28"/>
          <w:szCs w:val="28"/>
          <w:lang w:eastAsia="fr-FR"/>
        </w:rPr>
        <w:lastRenderedPageBreak/>
        <mc:AlternateContent>
          <mc:Choice Requires="wpg">
            <w:drawing>
              <wp:anchor distT="0" distB="0" distL="114300" distR="114300" simplePos="0" relativeHeight="251674624" behindDoc="0" locked="0" layoutInCell="1" allowOverlap="1" wp14:anchorId="3630A8D5" wp14:editId="03C9B7CB">
                <wp:simplePos x="0" y="0"/>
                <wp:positionH relativeFrom="column">
                  <wp:posOffset>-298238</wp:posOffset>
                </wp:positionH>
                <wp:positionV relativeFrom="paragraph">
                  <wp:posOffset>-220980</wp:posOffset>
                </wp:positionV>
                <wp:extent cx="744855" cy="10238740"/>
                <wp:effectExtent l="0" t="0" r="0" b="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4855" cy="10238740"/>
                          <a:chOff x="0" y="0"/>
                          <a:chExt cx="1241425" cy="10148570"/>
                        </a:xfrm>
                      </wpg:grpSpPr>
                      <wps:wsp>
                        <wps:cNvPr id="21" name="Rectangle 21"/>
                        <wps:cNvSpPr/>
                        <wps:spPr>
                          <a:xfrm>
                            <a:off x="914400" y="0"/>
                            <a:ext cx="327025" cy="1014857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733425" cy="10148570"/>
                          </a:xfrm>
                          <a:prstGeom prst="rect">
                            <a:avLst/>
                          </a:prstGeom>
                          <a:solidFill>
                            <a:schemeClr val="tx2">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0" o:spid="_x0000_s1026" style="position:absolute;margin-left:-23.5pt;margin-top:-17.4pt;width:58.65pt;height:806.2pt;z-index:251674624;mso-width-relative:margin;mso-height-relative:margin" coordsize="12414,1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">
                <v:rect id="Rectangle 21" o:spid="_x0000_s1027" style="position:absolute;left:9144;width:3270;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IfMMA&#10;AADbAAAADwAAAGRycy9kb3ducmV2LnhtbESPQWsCMRSE7wX/Q3iCt5pdD6VsjaKiUBZBtOL5sXlu&#10;FjcvaxJ1/femUOhxmJlvmOm8t624kw+NYwX5OANBXDndcK3g+LN5/wQRIrLG1jEpeFKA+WzwNsVC&#10;uwfv6X6ItUgQDgUqMDF2hZShMmQxjF1HnLyz8xZjkr6W2uMjwW0rJ1n2IS02nBYMdrQyVF0ON6tg&#10;ne9Xelubqy+Pl831tCt35RKVGg37xReISH38D/+1v7WCSQ6/X9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QIfMMAAADbAAAADwAAAAAAAAAAAAAAAACYAgAAZHJzL2Rv&#10;d25yZXYueG1sUEsFBgAAAAAEAAQA9QAAAIgDAAAAAA==&#10;" fillcolor="yellow" stroked="f" strokeweight="2pt"/>
                <v:rect id="Rectangle 22" o:spid="_x0000_s1028" style="position:absolute;width:7334;height:10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bGsQA&#10;AADbAAAADwAAAGRycy9kb3ducmV2LnhtbESPQWvCQBSE7wX/w/IEb3VjCKVGVxFR0B6kVUG8PbLP&#10;JJh9G3ZXjf/eLRR6HGbmG2Y670wj7uR8bVnBaJiAIC6srrlUcDys3z9B+ICssbFMCp7kYT7rvU0x&#10;1/bBP3Tfh1JECPscFVQhtLmUvqjIoB/aljh6F+sMhihdKbXDR4SbRqZJ8iEN1hwXKmxpWVFx3d+M&#10;goMrzqcxuuPIZ1+n7WqXLdbfmVKDfreYgAjUhf/wX3ujFaQp/H6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mxrEAAAA2wAAAA8AAAAAAAAAAAAAAAAAmAIAAGRycy9k&#10;b3ducmV2LnhtbFBLBQYAAAAABAAEAPUAAACJAwAAAAA=&#10;" fillcolor="#17365d [2415]" stroked="f" strokeweight="2pt"/>
              </v:group>
            </w:pict>
          </mc:Fallback>
        </mc:AlternateContent>
      </w:r>
      <w:r w:rsidR="0041472E" w:rsidRPr="0041472E">
        <w:rPr>
          <w:rFonts w:ascii="Arial" w:eastAsia="Times New Roman" w:hAnsi="Arial" w:cs="Arial"/>
          <w:bCs/>
          <w:sz w:val="28"/>
          <w:szCs w:val="28"/>
          <w:lang w:eastAsia="ar-SA"/>
        </w:rPr>
        <w:t>Toute fraude entraîne l’exclusion pure et simple du tournoi.</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17</w:t>
      </w:r>
    </w:p>
    <w:p w:rsidR="0041472E" w:rsidRPr="0041472E" w:rsidRDefault="00737B8B" w:rsidP="00037CC0">
      <w:pPr>
        <w:suppressAutoHyphens/>
        <w:spacing w:after="280" w:line="240" w:lineRule="auto"/>
        <w:ind w:left="1416"/>
        <w:jc w:val="both"/>
        <w:rPr>
          <w:rFonts w:ascii="Arial" w:eastAsia="Times New Roman" w:hAnsi="Arial" w:cs="Arial"/>
          <w:bCs/>
          <w:sz w:val="28"/>
          <w:szCs w:val="28"/>
          <w:lang w:eastAsia="ar-SA"/>
        </w:rPr>
      </w:pPr>
      <w:r>
        <w:rPr>
          <w:rFonts w:ascii="Arial" w:eastAsia="Times New Roman" w:hAnsi="Arial" w:cs="Arial"/>
          <w:bCs/>
          <w:sz w:val="28"/>
          <w:szCs w:val="28"/>
          <w:lang w:eastAsia="ar-SA"/>
        </w:rPr>
        <w:t xml:space="preserve">Le P.O. </w:t>
      </w:r>
      <w:proofErr w:type="spellStart"/>
      <w:r>
        <w:rPr>
          <w:rFonts w:ascii="Arial" w:eastAsia="Times New Roman" w:hAnsi="Arial" w:cs="Arial"/>
          <w:bCs/>
          <w:sz w:val="28"/>
          <w:szCs w:val="28"/>
          <w:lang w:eastAsia="ar-SA"/>
        </w:rPr>
        <w:t>fc</w:t>
      </w:r>
      <w:proofErr w:type="spellEnd"/>
      <w:r w:rsidR="0041472E" w:rsidRPr="0041472E">
        <w:rPr>
          <w:rFonts w:ascii="Arial" w:eastAsia="Times New Roman" w:hAnsi="Arial" w:cs="Arial"/>
          <w:bCs/>
          <w:sz w:val="28"/>
          <w:szCs w:val="28"/>
          <w:lang w:eastAsia="ar-SA"/>
        </w:rPr>
        <w:t xml:space="preserve"> décline toute responsabilité en cas de vol, d’incident, d’accident ou de blessure au cours de ce tournoi. Chaque club est responsable de la bonne tenue et du respect de la discipline de sa délégation en toute circonstance et doit être couvert par sa propre assurance.</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18</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Toutes les équipes participantes ont pris connaissance du présent règlement et s’engagent à le respecter. Celui-ci doit être signé par le responsable d’équipe avant le tournoi.</w:t>
      </w:r>
    </w:p>
    <w:p w:rsidR="0041472E" w:rsidRPr="0041472E" w:rsidRDefault="0041472E" w:rsidP="00037CC0">
      <w:pPr>
        <w:suppressAutoHyphens/>
        <w:spacing w:after="280" w:line="240" w:lineRule="auto"/>
        <w:ind w:left="1416"/>
        <w:jc w:val="both"/>
        <w:rPr>
          <w:rFonts w:ascii="Arial" w:eastAsia="Times New Roman" w:hAnsi="Arial" w:cs="Arial"/>
          <w:b/>
          <w:bCs/>
          <w:sz w:val="28"/>
          <w:szCs w:val="28"/>
          <w:lang w:eastAsia="ar-SA"/>
        </w:rPr>
      </w:pPr>
      <w:r w:rsidRPr="0041472E">
        <w:rPr>
          <w:rFonts w:ascii="Arial" w:eastAsia="Times New Roman" w:hAnsi="Arial" w:cs="Arial"/>
          <w:b/>
          <w:bCs/>
          <w:sz w:val="28"/>
          <w:szCs w:val="28"/>
          <w:lang w:eastAsia="ar-SA"/>
        </w:rPr>
        <w:t>Article 19</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r w:rsidRPr="0041472E">
        <w:rPr>
          <w:rFonts w:ascii="Arial" w:eastAsia="Times New Roman" w:hAnsi="Arial" w:cs="Arial"/>
          <w:bCs/>
          <w:sz w:val="28"/>
          <w:szCs w:val="28"/>
          <w:lang w:eastAsia="ar-SA"/>
        </w:rPr>
        <w:t>Le présent règlement est homologué par le District de Vendée de football.</w:t>
      </w: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p>
    <w:p w:rsidR="0041472E" w:rsidRPr="0041472E" w:rsidRDefault="0041472E" w:rsidP="00037CC0">
      <w:pPr>
        <w:suppressAutoHyphens/>
        <w:spacing w:after="280" w:line="240" w:lineRule="auto"/>
        <w:ind w:left="1416"/>
        <w:jc w:val="both"/>
        <w:rPr>
          <w:rFonts w:ascii="Arial" w:eastAsia="Times New Roman" w:hAnsi="Arial" w:cs="Arial"/>
          <w:bCs/>
          <w:sz w:val="28"/>
          <w:szCs w:val="28"/>
          <w:lang w:eastAsia="ar-SA"/>
        </w:rPr>
      </w:pPr>
    </w:p>
    <w:p w:rsidR="0041472E" w:rsidRPr="0041472E" w:rsidRDefault="0041472E" w:rsidP="002C69F9">
      <w:pPr>
        <w:suppressAutoHyphens/>
        <w:spacing w:after="280" w:line="240" w:lineRule="auto"/>
        <w:ind w:left="1416"/>
        <w:jc w:val="both"/>
        <w:rPr>
          <w:rFonts w:ascii="Arial" w:eastAsia="Times New Roman" w:hAnsi="Arial" w:cs="Arial"/>
          <w:b/>
          <w:sz w:val="36"/>
          <w:szCs w:val="36"/>
          <w:lang w:eastAsia="ar-SA"/>
        </w:rPr>
      </w:pPr>
      <w:r w:rsidRPr="0041472E">
        <w:rPr>
          <w:rFonts w:ascii="Arial" w:eastAsia="Times New Roman" w:hAnsi="Arial" w:cs="Arial"/>
          <w:b/>
          <w:sz w:val="36"/>
          <w:szCs w:val="36"/>
          <w:lang w:eastAsia="ar-SA"/>
        </w:rPr>
        <w:t>Nous comptons sur votre collaboration pour le bon déroulement du tournoi.</w:t>
      </w:r>
    </w:p>
    <w:p w:rsidR="0041472E" w:rsidRDefault="0041472E" w:rsidP="00037CC0">
      <w:pPr>
        <w:ind w:left="1548"/>
        <w:jc w:val="both"/>
        <w:rPr>
          <w:rFonts w:ascii="Arial" w:hAnsi="Arial" w:cs="Arial"/>
          <w:sz w:val="20"/>
          <w:szCs w:val="20"/>
        </w:rPr>
      </w:pPr>
    </w:p>
    <w:p w:rsidR="002C69F9" w:rsidRPr="00A15EF4" w:rsidRDefault="002C69F9" w:rsidP="003D4E77">
      <w:pPr>
        <w:jc w:val="both"/>
        <w:rPr>
          <w:rFonts w:ascii="Arial" w:hAnsi="Arial" w:cs="Arial"/>
          <w:sz w:val="20"/>
          <w:szCs w:val="20"/>
        </w:rPr>
      </w:pPr>
    </w:p>
    <w:sectPr w:rsidR="002C69F9" w:rsidRPr="00A15EF4" w:rsidSect="00A15E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8673A"/>
    <w:multiLevelType w:val="hybridMultilevel"/>
    <w:tmpl w:val="C20CC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2E"/>
    <w:rsid w:val="00037CC0"/>
    <w:rsid w:val="002220B2"/>
    <w:rsid w:val="00274FFA"/>
    <w:rsid w:val="00291881"/>
    <w:rsid w:val="002C69F9"/>
    <w:rsid w:val="002D6423"/>
    <w:rsid w:val="00306E47"/>
    <w:rsid w:val="003526C6"/>
    <w:rsid w:val="003D4E77"/>
    <w:rsid w:val="0041472E"/>
    <w:rsid w:val="005B1B49"/>
    <w:rsid w:val="005E3372"/>
    <w:rsid w:val="006D70D3"/>
    <w:rsid w:val="00737B8B"/>
    <w:rsid w:val="007F4C45"/>
    <w:rsid w:val="00871281"/>
    <w:rsid w:val="0096473D"/>
    <w:rsid w:val="00A15EF4"/>
    <w:rsid w:val="00A705AD"/>
    <w:rsid w:val="00AC72A8"/>
    <w:rsid w:val="00E37598"/>
    <w:rsid w:val="00E57A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47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72E"/>
    <w:rPr>
      <w:rFonts w:ascii="Tahoma" w:hAnsi="Tahoma" w:cs="Tahoma"/>
      <w:sz w:val="16"/>
      <w:szCs w:val="16"/>
    </w:rPr>
  </w:style>
  <w:style w:type="paragraph" w:styleId="Paragraphedeliste">
    <w:name w:val="List Paragraph"/>
    <w:basedOn w:val="Normal"/>
    <w:uiPriority w:val="34"/>
    <w:qFormat/>
    <w:rsid w:val="00037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47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72E"/>
    <w:rPr>
      <w:rFonts w:ascii="Tahoma" w:hAnsi="Tahoma" w:cs="Tahoma"/>
      <w:sz w:val="16"/>
      <w:szCs w:val="16"/>
    </w:rPr>
  </w:style>
  <w:style w:type="paragraph" w:styleId="Paragraphedeliste">
    <w:name w:val="List Paragraph"/>
    <w:basedOn w:val="Normal"/>
    <w:uiPriority w:val="34"/>
    <w:qFormat/>
    <w:rsid w:val="0003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1071</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editino</dc:creator>
  <cp:lastModifiedBy>editino</cp:lastModifiedBy>
  <cp:revision>8</cp:revision>
  <dcterms:created xsi:type="dcterms:W3CDTF">2013-03-22T16:28:00Z</dcterms:created>
  <dcterms:modified xsi:type="dcterms:W3CDTF">2013-07-14T08:58:00Z</dcterms:modified>
</cp:coreProperties>
</file>