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23" w:rsidRDefault="00745368">
      <w:pPr>
        <w:rPr>
          <w:b/>
          <w:sz w:val="32"/>
          <w:szCs w:val="32"/>
        </w:rPr>
      </w:pPr>
      <w:bookmarkStart w:id="0" w:name="_GoBack"/>
      <w:r>
        <w:pict>
          <v:group id="_x0000_s1026" editas="orgchart" style="position:absolute;margin-left:12.8pt;margin-top:3.4pt;width:794.55pt;height:584.3pt;z-index:-251657216" coordorigin="4023,563" coordsize="20879,7510">
            <o:lock v:ext="edit" aspectratio="t"/>
            <o:diagram v:ext="edit" dgmstyle="0" dgmscalex="49878" dgmscaley="101978" dgmfontsize="9" constrainbounds="0,0,0,0" autolayout="f">
              <o:relationtable v:ext="edit">
                <o:rel v:ext="edit" idsrc="#_s1054" iddest="#_s1054"/>
                <o:rel v:ext="edit" idsrc="#_s1125" iddest="#_s1054" idcntr="#_s1126"/>
                <o:rel v:ext="edit" idsrc="#_s1304" iddest="#_s1054" idcntr="#_s1305"/>
                <o:rel v:ext="edit" idsrc="#_s1115" iddest="#_s1054" idcntr="#_s1308"/>
                <o:rel v:ext="edit" idsrc="#_s1239" iddest="#_s1054" idcntr="#_s1309"/>
                <o:rel v:ext="edit" idsrc="#_s1098" iddest="#_s1054" idcntr="#_s1337"/>
                <o:rel v:ext="edit" idsrc="#_s1070" iddest="#_s1054" idcntr="#_s1336"/>
                <o:rel v:ext="edit" idsrc="#_s1069" iddest="#_s1054" idcntr="#_s1335"/>
                <o:rel v:ext="edit" idsrc="#_s1059" iddest="#_s1054" idcntr="#_s1334"/>
                <o:rel v:ext="edit" idsrc="#_s1253" iddest="#_s1054" idcntr="#_s1299"/>
                <o:rel v:ext="edit" idsrc="#_s1257" iddest="#_s1054" idcntr="#_s1300"/>
                <o:rel v:ext="edit" idsrc="#_s1319" iddest="#_s1054" idcntr="#_s1320"/>
                <o:rel v:ext="edit" idsrc="#_s1306" iddest="#_s1304" idcntr="#_s1307"/>
                <o:rel v:ext="edit" idsrc="#_s1315" iddest="#_s1304" idcntr="#_s1316"/>
                <o:rel v:ext="edit" idsrc="#_s1249" iddest="#_s1239" idcntr="#_s1250"/>
                <o:rel v:ext="edit" idsrc="#_s1291" iddest="#_s1070" idcntr="#_s1292"/>
                <o:rel v:ext="edit" idsrc="#_s1323" iddest="#_s1069" idcntr="#_s1324"/>
                <o:rel v:ext="edit" idsrc="#_s1321" iddest="#_s1059" idcntr="#_s1322"/>
                <o:rel v:ext="edit" idsrc="#_s1251" iddest="#_s1249" idcntr="#_s1252"/>
                <o:rel v:ext="edit" idsrc="#_s1339" iddest="#_s1291" idcntr="#_s134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23;top:563;width:20879;height:751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40" o:spid="_x0000_s1340" type="#_x0000_t34" style="position:absolute;left:21065;top:2136;width:418;height:3592;rotation:270;flip:x" o:connectortype="elbow" adj="5972,45649,-503635" strokeweight="2.25pt"/>
            <v:shape id="_s1337" o:spid="_x0000_s1337" type="#_x0000_t34" style="position:absolute;left:23317;top:6225;width:477;height:144;rotation:270;flip:x" o:connectortype="elbow" adj="5240,1883163,-454211" strokeweight="2.25pt"/>
            <v:shape id="_s1336" o:spid="_x0000_s1336" type="#_x0000_t34" style="position:absolute;left:23039;top:4893;width:476;height:414;rotation:270;flip:x" o:connectortype="elbow" adj="5247,523886,-451647" strokeweight="2.25pt"/>
            <v:shape id="_s1335" o:spid="_x0000_s1335" type="#_x0000_t34" style="position:absolute;left:18922;top:4279;width:1614;height:501;rotation:270;flip:x" o:connectortype="elbow" adj="1548,433077,-110287" strokeweight="2.25pt"/>
            <v:shape id="_s1334" o:spid="_x0000_s1334" type="#_x0000_t34" style="position:absolute;left:16231;top:3224;width:1920;height:226;rotation:270" o:connectortype="elbow" adj="1302,-756000,-76782" strokeweight="2.25pt"/>
            <v:shape id="_s1324" o:spid="_x0000_s1324" type="#_x0000_t34" style="position:absolute;left:19938;top:6099;width:476;height:393;rotation:270;flip:x" o:connectortype="elbow" adj="5247,686360,-382591" strokeweight="2.25pt"/>
            <v:shape id="_s1322" o:spid="_x0000_s1322" type="#_x0000_t34" style="position:absolute;left:16364;top:5819;width:1350;height:79;rotation:270" o:connectortype="elbow" adj="1851,-3420360,-108597" strokeweight="2.25pt"/>
            <v:shape id="_s1320" o:spid="_x0000_s1320" type="#_x0000_t34" style="position:absolute;left:14099;top:2597;width:1920;height:1480;rotation:270" o:connectortype="elbow" adj="1302,-115379,-63585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316" o:spid="_x0000_s1316" type="#_x0000_t33" style="position:absolute;left:9938;top:-894;width:272;height:3981;rotation:270" o:connectortype="elbow" adj="-192613,-8932,-192613" strokeweight="2.25pt"/>
            <v:shape id="_s1309" o:spid="_x0000_s1309" type="#_x0000_t33" style="position:absolute;left:7746;top:39;width:1901;height:6577;rotation:270" o:connectortype="elbow" adj="-12677,-25850,-12677" strokeweight="2.25pt"/>
            <v:shape id="_s1308" o:spid="_x0000_s1308" type="#_x0000_t33" style="position:absolute;left:9018;top:1311;width:1901;height:4033;rotation:270" o:connectortype="elbow" adj="-26814,-42152,-26814" strokeweight="2.25pt"/>
            <v:shape id="_s1307" o:spid="_x0000_s1307" type="#_x0000_t33" style="position:absolute;left:17041;top:-543;width:272;height:3279;rotation:270;flip:x" o:connectortype="elbow" adj="-609753,10843,-609753" strokeweight="2.25pt"/>
            <v:shape id="_s1305" o:spid="_x0000_s1305" type="#_x0000_t34" style="position:absolute;left:21823;top:1823;width:632;height:25;rotation:90" o:connectortype="elbow" adj="3951,-1579074,-178332" stroked="f" strokeweight="2.25pt"/>
            <v:shape id="_s1300" o:spid="_x0000_s1300" type="#_x0000_t34" style="position:absolute;left:10717;top:2834;width:1917;height:1004;rotation:270;flip:x" o:connectortype="elbow" adj="1303,170086,-49862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99" o:spid="_x0000_s1299" type="#_x0000_t32" style="position:absolute;left:9189;top:3327;width:1901;height:1;rotation:270" o:connectortype="elbow" adj="-38045,-1,-38045" strokeweight="2.25pt"/>
            <v:shape id="_s1292" o:spid="_x0000_s1292" type="#_x0000_t34" style="position:absolute;left:22909;top:2285;width:1044;height:2942;rotation:90;flip:x" o:connectortype="elbow" adj="2394,58037,-176298" stroked="f" strokeweight="2.25pt"/>
            <v:shape id="_s1252" o:spid="_x0000_s1252" type="#_x0000_t34" style="position:absolute;left:5186;top:6421;width:455;height:12;rotation:270;flip:x" o:connectortype="elbow" adj="6322,22353600,-58829" strokeweight="2.25pt"/>
            <v:shape id="_s1250" o:spid="_x0000_s1250" type="#_x0000_t32" style="position:absolute;left:5227;top:5296;width:364;height:1;rotation:270" o:connectortype="elbow" adj="-73290,-1,-73290" strokeweight="2.25pt"/>
            <v:shape id="_s1126" o:spid="_x0000_s1126" type="#_x0000_t33" style="position:absolute;left:9498;top:63;width:174;height:4801;rotation:270" o:connectortype="elbow" adj="-247040,-19525,-247040" strokeweight="2.25pt"/>
            <v:roundrect id="_s1054" o:spid="_x0000_s1054" style="position:absolute;left:11985;top:1953;width:3473;height:848;v-text-anchor:middle" arcsize="10923f" o:dgmlayout="0" o:dgmnodekind="1" fillcolor="#f9c">
              <v:textbox style="mso-next-textbox:#_s1054" inset="0,0,0,0">
                <w:txbxContent>
                  <w:p w:rsidR="00C85805" w:rsidRPr="00E56B51" w:rsidRDefault="00D71E0C" w:rsidP="009E7523">
                    <w:pPr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  <w:lang w:val="fr-FR"/>
                      </w:rPr>
                    </w:pPr>
                    <w:r w:rsidRPr="00E56B51">
                      <w:rPr>
                        <w:b/>
                        <w:i/>
                        <w:sz w:val="28"/>
                        <w:szCs w:val="28"/>
                        <w:u w:val="single"/>
                        <w:lang w:val="fr-FR"/>
                      </w:rPr>
                      <w:t>Responsa</w:t>
                    </w:r>
                    <w:r w:rsidR="00C85805" w:rsidRPr="00E56B51">
                      <w:rPr>
                        <w:b/>
                        <w:i/>
                        <w:sz w:val="28"/>
                        <w:szCs w:val="28"/>
                        <w:u w:val="single"/>
                        <w:lang w:val="fr-FR"/>
                      </w:rPr>
                      <w:t>ble Technique</w:t>
                    </w:r>
                  </w:p>
                  <w:p w:rsidR="00C85805" w:rsidRPr="00E47738" w:rsidRDefault="00045EF2" w:rsidP="009E7523">
                    <w:pPr>
                      <w:jc w:val="center"/>
                      <w:rPr>
                        <w:b/>
                        <w:i/>
                        <w:lang w:val="fr-FR"/>
                      </w:rPr>
                    </w:pPr>
                    <w:r w:rsidRPr="00E47738">
                      <w:rPr>
                        <w:b/>
                        <w:i/>
                        <w:lang w:val="fr-FR"/>
                      </w:rPr>
                      <w:t>DROUET Laurent</w:t>
                    </w:r>
                  </w:p>
                  <w:p w:rsidR="00045EF2" w:rsidRPr="00E47738" w:rsidRDefault="00573E38" w:rsidP="009E7523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DES</w:t>
                    </w:r>
                  </w:p>
                </w:txbxContent>
              </v:textbox>
            </v:roundrect>
            <v:roundrect id="_s1059" o:spid="_x0000_s1059" style="position:absolute;left:15998;top:4297;width:2160;height:887;v-text-anchor:middle" arcsize="10923f" o:dgmlayout="2" o:dgmnodekind="0" fillcolor="#d99594 [1941]">
              <v:textbox style="mso-next-textbox:#_s1059" inset="0,0,0,0">
                <w:txbxContent>
                  <w:p w:rsidR="00C85805" w:rsidRPr="00954BCE" w:rsidRDefault="00C85805" w:rsidP="009E7523">
                    <w:pPr>
                      <w:jc w:val="center"/>
                      <w:rPr>
                        <w:b/>
                        <w:u w:val="single"/>
                        <w:lang w:val="fr-FR"/>
                      </w:rPr>
                    </w:pPr>
                    <w:r w:rsidRPr="00954BCE">
                      <w:rPr>
                        <w:b/>
                        <w:u w:val="single"/>
                        <w:lang w:val="fr-FR"/>
                      </w:rPr>
                      <w:t>U 13</w:t>
                    </w:r>
                    <w:r w:rsidR="00837829">
                      <w:rPr>
                        <w:b/>
                        <w:u w:val="single"/>
                        <w:lang w:val="fr-FR"/>
                      </w:rPr>
                      <w:t xml:space="preserve"> A</w:t>
                    </w:r>
                  </w:p>
                  <w:p w:rsidR="005775FC" w:rsidRDefault="00C6582E" w:rsidP="00745368">
                    <w:pPr>
                      <w:jc w:val="center"/>
                      <w:rPr>
                        <w:b/>
                        <w:sz w:val="18"/>
                        <w:lang w:val="fr-FR"/>
                      </w:rPr>
                    </w:pPr>
                    <w:r>
                      <w:rPr>
                        <w:b/>
                        <w:sz w:val="18"/>
                        <w:lang w:val="fr-FR"/>
                      </w:rPr>
                      <w:t>Nathalie Jacquet</w:t>
                    </w:r>
                  </w:p>
                  <w:p w:rsidR="00C6582E" w:rsidRDefault="00C6582E" w:rsidP="00745368">
                    <w:pPr>
                      <w:jc w:val="center"/>
                      <w:rPr>
                        <w:b/>
                        <w:sz w:val="18"/>
                        <w:lang w:val="fr-FR"/>
                      </w:rPr>
                    </w:pPr>
                    <w:r>
                      <w:rPr>
                        <w:b/>
                        <w:sz w:val="18"/>
                        <w:lang w:val="fr-FR"/>
                      </w:rPr>
                      <w:t>My Chieng</w:t>
                    </w:r>
                  </w:p>
                  <w:p w:rsidR="00745368" w:rsidRPr="00F720CF" w:rsidRDefault="00745368" w:rsidP="00745368">
                    <w:pPr>
                      <w:jc w:val="center"/>
                      <w:rPr>
                        <w:b/>
                        <w:sz w:val="18"/>
                        <w:lang w:val="fr-FR"/>
                      </w:rPr>
                    </w:pPr>
                    <w:r>
                      <w:rPr>
                        <w:b/>
                        <w:sz w:val="18"/>
                        <w:lang w:val="fr-FR"/>
                      </w:rPr>
                      <w:t>0620624856</w:t>
                    </w:r>
                  </w:p>
                </w:txbxContent>
              </v:textbox>
            </v:roundrect>
            <v:roundrect id="_s1069" o:spid="_x0000_s1069" style="position:absolute;left:18816;top:5337;width:2326;height:721;v-text-anchor:middle" arcsize="10923f" o:dgmlayout="2" o:dgmnodekind="0" fillcolor="#0070c0">
              <v:textbox style="mso-next-textbox:#_s1069" inset="0,0,0,0">
                <w:txbxContent>
                  <w:p w:rsidR="00C85805" w:rsidRPr="00954BCE" w:rsidRDefault="00C85805" w:rsidP="009E7523">
                    <w:pPr>
                      <w:jc w:val="center"/>
                      <w:rPr>
                        <w:b/>
                        <w:u w:val="single"/>
                        <w:lang w:val="fr-FR"/>
                      </w:rPr>
                    </w:pPr>
                    <w:r w:rsidRPr="00954BCE">
                      <w:rPr>
                        <w:b/>
                        <w:u w:val="single"/>
                        <w:lang w:val="fr-FR"/>
                      </w:rPr>
                      <w:t>U 11</w:t>
                    </w:r>
                    <w:r w:rsidR="00C6582E">
                      <w:rPr>
                        <w:b/>
                        <w:u w:val="single"/>
                        <w:lang w:val="fr-FR"/>
                      </w:rPr>
                      <w:t>A</w:t>
                    </w:r>
                  </w:p>
                  <w:p w:rsidR="00D71E0C" w:rsidRDefault="00C6582E" w:rsidP="009E7523">
                    <w:pPr>
                      <w:jc w:val="center"/>
                      <w:rPr>
                        <w:b/>
                        <w:sz w:val="18"/>
                        <w:lang w:val="fr-FR"/>
                      </w:rPr>
                    </w:pPr>
                    <w:r>
                      <w:rPr>
                        <w:b/>
                        <w:sz w:val="18"/>
                        <w:lang w:val="fr-FR"/>
                      </w:rPr>
                      <w:t>Benjamin Charuault</w:t>
                    </w:r>
                  </w:p>
                  <w:p w:rsidR="0085173D" w:rsidRPr="00CD18BA" w:rsidRDefault="0085173D" w:rsidP="00745368">
                    <w:pPr>
                      <w:rPr>
                        <w:sz w:val="18"/>
                        <w:lang w:val="fr-FR"/>
                      </w:rPr>
                    </w:pPr>
                  </w:p>
                  <w:p w:rsidR="00CD18BA" w:rsidRDefault="00CD18BA"/>
                </w:txbxContent>
              </v:textbox>
            </v:roundrect>
            <v:roundrect id="_s1070" o:spid="_x0000_s1070" style="position:absolute;left:22261;top:5338;width:2447;height:720;v-text-anchor:middle" arcsize="10923f" o:dgmlayout="2" o:dgmnodekind="0" fillcolor="#3cc">
              <v:textbox style="mso-next-textbox:#_s1070" inset="0,0,0,0">
                <w:txbxContent>
                  <w:p w:rsidR="00C85805" w:rsidRPr="00F72A98" w:rsidRDefault="00C6582E" w:rsidP="009E7523">
                    <w:pPr>
                      <w:jc w:val="center"/>
                      <w:rPr>
                        <w:b/>
                        <w:u w:val="single"/>
                        <w:lang w:val="fr-FR"/>
                      </w:rPr>
                    </w:pPr>
                    <w:r w:rsidRPr="00F72A98">
                      <w:rPr>
                        <w:b/>
                        <w:u w:val="single"/>
                        <w:lang w:val="fr-FR"/>
                      </w:rPr>
                      <w:t>U8 U</w:t>
                    </w:r>
                    <w:r w:rsidR="00C85805" w:rsidRPr="00F72A98">
                      <w:rPr>
                        <w:b/>
                        <w:u w:val="single"/>
                        <w:lang w:val="fr-FR"/>
                      </w:rPr>
                      <w:t>9</w:t>
                    </w:r>
                  </w:p>
                  <w:p w:rsidR="00B2613F" w:rsidRPr="00F72A98" w:rsidRDefault="00C6582E" w:rsidP="009E7523">
                    <w:pPr>
                      <w:jc w:val="center"/>
                      <w:rPr>
                        <w:b/>
                        <w:sz w:val="18"/>
                        <w:lang w:val="fr-FR"/>
                      </w:rPr>
                    </w:pPr>
                    <w:r w:rsidRPr="00F72A98">
                      <w:rPr>
                        <w:b/>
                        <w:sz w:val="18"/>
                        <w:lang w:val="fr-FR"/>
                      </w:rPr>
                      <w:t>Cyril Boutet</w:t>
                    </w:r>
                  </w:p>
                  <w:p w:rsidR="00F72A98" w:rsidRPr="00585B29" w:rsidRDefault="00CD18BA" w:rsidP="00745368">
                    <w:pPr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sz w:val="18"/>
                        <w:szCs w:val="18"/>
                        <w:lang w:val="fr-FR"/>
                      </w:rPr>
                      <w:t xml:space="preserve">Adj : </w:t>
                    </w:r>
                    <w:r w:rsidR="00F72A98">
                      <w:rPr>
                        <w:sz w:val="18"/>
                        <w:szCs w:val="18"/>
                        <w:lang w:val="fr-FR"/>
                      </w:rPr>
                      <w:t>Romain Avril</w:t>
                    </w:r>
                  </w:p>
                </w:txbxContent>
              </v:textbox>
            </v:roundrect>
            <v:roundrect id="_s1098" o:spid="_x0000_s1098" style="position:absolute;left:22548;top:6535;width:2160;height:718;v-text-anchor:middle" arcsize="10923f" o:dgmlayout="2" o:dgmnodekind="0" fillcolor="#b2a1c7 [1943]">
              <v:textbox style="mso-next-textbox:#_s1098" inset="0,0,0,0">
                <w:txbxContent>
                  <w:p w:rsidR="005775FC" w:rsidRDefault="00C6582E" w:rsidP="009E7523">
                    <w:pPr>
                      <w:jc w:val="center"/>
                      <w:rPr>
                        <w:b/>
                        <w:u w:val="single"/>
                        <w:lang w:val="fr-FR"/>
                      </w:rPr>
                    </w:pPr>
                    <w:r>
                      <w:rPr>
                        <w:b/>
                        <w:u w:val="single"/>
                        <w:lang w:val="fr-FR"/>
                      </w:rPr>
                      <w:t>U6 U</w:t>
                    </w:r>
                    <w:r w:rsidR="00165CD4" w:rsidRPr="00954BCE">
                      <w:rPr>
                        <w:b/>
                        <w:u w:val="single"/>
                        <w:lang w:val="fr-FR"/>
                      </w:rPr>
                      <w:t>7</w:t>
                    </w:r>
                  </w:p>
                  <w:p w:rsidR="00C6582E" w:rsidRPr="00CD18BA" w:rsidRDefault="00C6582E" w:rsidP="009E7523">
                    <w:pPr>
                      <w:jc w:val="center"/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 w:rsidRPr="00CD18BA">
                      <w:rPr>
                        <w:b/>
                        <w:sz w:val="18"/>
                        <w:szCs w:val="18"/>
                        <w:lang w:val="fr-FR"/>
                      </w:rPr>
                      <w:t>Simon Fajoux</w:t>
                    </w:r>
                  </w:p>
                  <w:p w:rsidR="00CD18BA" w:rsidRPr="00C6582E" w:rsidRDefault="00CD18BA" w:rsidP="00CD18BA">
                    <w:pPr>
                      <w:jc w:val="center"/>
                      <w:rPr>
                        <w:sz w:val="32"/>
                        <w:szCs w:val="32"/>
                        <w:u w:val="single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Adj:</w:t>
                    </w:r>
                    <w:r w:rsidRPr="00C6582E">
                      <w:rPr>
                        <w:sz w:val="18"/>
                        <w:lang w:val="en-US"/>
                      </w:rPr>
                      <w:t>Killian Morin</w:t>
                    </w:r>
                  </w:p>
                  <w:p w:rsidR="00D83F5E" w:rsidRPr="00C6582E" w:rsidRDefault="00D83F5E" w:rsidP="009E7523">
                    <w:pPr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</v:roundrect>
            <v:roundrect id="_s1115" o:spid="_x0000_s1115" style="position:absolute;left:7033;top:4278;width:1836;height:837;v-text-anchor:middle" arcsize="10923f" o:dgmlayout="0" o:dgmnodekind="2" fillcolor="#00b050">
              <v:textbox style="mso-next-textbox:#_s1115" inset="0,0,0,0">
                <w:txbxContent>
                  <w:p w:rsidR="004B492F" w:rsidRPr="00D83F5E" w:rsidRDefault="00837829" w:rsidP="009E7523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</w:pPr>
                    <w:r w:rsidRPr="00D83F5E"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  <w:t>U18</w:t>
                    </w:r>
                    <w:r w:rsidR="004B492F" w:rsidRPr="00D83F5E"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  <w:t xml:space="preserve"> </w:t>
                    </w:r>
                    <w:r w:rsidR="002C43EE" w:rsidRPr="00D83F5E"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  <w:t>P</w:t>
                    </w:r>
                    <w:r w:rsidR="004B492F" w:rsidRPr="00D83F5E"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  <w:t>H</w:t>
                    </w:r>
                  </w:p>
                  <w:p w:rsidR="00837829" w:rsidRPr="005B0DD4" w:rsidRDefault="00837829" w:rsidP="00745368">
                    <w:pPr>
                      <w:jc w:val="center"/>
                      <w:rPr>
                        <w:b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sz w:val="20"/>
                        <w:szCs w:val="20"/>
                        <w:lang w:val="fr-FR"/>
                      </w:rPr>
                      <w:t>Battais Michel</w:t>
                    </w:r>
                  </w:p>
                  <w:p w:rsidR="00837829" w:rsidRPr="00D83F5E" w:rsidRDefault="00A6712D" w:rsidP="00745368">
                    <w:pPr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sz w:val="18"/>
                        <w:szCs w:val="18"/>
                        <w:lang w:val="fr-FR"/>
                      </w:rPr>
                      <w:t>Adj :</w:t>
                    </w:r>
                    <w:r w:rsidR="00837829" w:rsidRPr="00D83F5E">
                      <w:rPr>
                        <w:sz w:val="18"/>
                        <w:szCs w:val="18"/>
                        <w:lang w:val="fr-FR"/>
                      </w:rPr>
                      <w:t>Fajoux Laurent</w:t>
                    </w:r>
                  </w:p>
                  <w:p w:rsidR="00837829" w:rsidRPr="00745368" w:rsidRDefault="00745368" w:rsidP="009E7523">
                    <w:pPr>
                      <w:jc w:val="center"/>
                      <w:rPr>
                        <w:sz w:val="20"/>
                        <w:lang w:val="fr-FR"/>
                      </w:rPr>
                    </w:pPr>
                    <w:r w:rsidRPr="00745368">
                      <w:rPr>
                        <w:sz w:val="20"/>
                        <w:lang w:val="fr-FR"/>
                      </w:rPr>
                      <w:t>0674018989</w:t>
                    </w:r>
                  </w:p>
                </w:txbxContent>
              </v:textbox>
            </v:roundrect>
            <v:roundrect id="_s1125" o:spid="_x0000_s1125" style="position:absolute;left:5886;top:2551;width:2595;height:718;v-text-anchor:middle" arcsize="10923f" o:dgmlayout="0" o:dgmnodekind="2" fillcolor="#c4bc96 [2414]">
              <v:textbox style="mso-next-textbox:#_s1125" inset="0,0,0,0">
                <w:txbxContent>
                  <w:p w:rsidR="00C50CE5" w:rsidRDefault="00C50CE5" w:rsidP="00E47738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u w:val="single"/>
                        <w:lang w:val="fr-FR"/>
                      </w:rPr>
                    </w:pPr>
                    <w:r w:rsidRPr="00F43EE7">
                      <w:rPr>
                        <w:b/>
                        <w:color w:val="FF0000"/>
                        <w:sz w:val="28"/>
                        <w:szCs w:val="28"/>
                        <w:u w:val="single"/>
                        <w:lang w:val="fr-FR"/>
                      </w:rPr>
                      <w:t>Entraineur des gardiens</w:t>
                    </w:r>
                    <w:r w:rsidR="006D4F30" w:rsidRPr="00F43EE7">
                      <w:rPr>
                        <w:b/>
                        <w:color w:val="FF0000"/>
                        <w:sz w:val="28"/>
                        <w:szCs w:val="28"/>
                        <w:u w:val="single"/>
                        <w:lang w:val="fr-FR"/>
                      </w:rPr>
                      <w:t xml:space="preserve"> </w:t>
                    </w:r>
                  </w:p>
                  <w:p w:rsidR="00C6582E" w:rsidRPr="00C6582E" w:rsidRDefault="00C6582E" w:rsidP="00E47738">
                    <w:pPr>
                      <w:jc w:val="center"/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 w:rsidRPr="00C6582E">
                      <w:rPr>
                        <w:b/>
                        <w:sz w:val="18"/>
                        <w:szCs w:val="18"/>
                        <w:lang w:val="fr-FR"/>
                      </w:rPr>
                      <w:t>Baptiste Coutant</w:t>
                    </w:r>
                  </w:p>
                </w:txbxContent>
              </v:textbox>
            </v:roundrect>
            <v:roundrect id="_s1239" o:spid="_x0000_s1239" style="position:absolute;left:4023;top:4278;width:2770;height:837;v-text-anchor:middle" arcsize="10923f" o:dgmlayout="2" o:dgmnodekind="0" fillcolor="#fbfda1">
              <v:textbox style="mso-next-textbox:#_s1239" inset="0,0,0,0">
                <w:txbxContent>
                  <w:p w:rsidR="00BD41CC" w:rsidRPr="00476CE9" w:rsidRDefault="00BD41CC" w:rsidP="009E7523">
                    <w:pPr>
                      <w:jc w:val="center"/>
                      <w:rPr>
                        <w:b/>
                        <w:i/>
                        <w:color w:val="FF0000"/>
                        <w:lang w:val="fr-FR"/>
                      </w:rPr>
                    </w:pPr>
                    <w:r w:rsidRPr="00476CE9">
                      <w:rPr>
                        <w:b/>
                        <w:i/>
                        <w:color w:val="FF0000"/>
                        <w:lang w:val="fr-FR"/>
                      </w:rPr>
                      <w:t>Seniors (</w:t>
                    </w:r>
                    <w:r>
                      <w:rPr>
                        <w:b/>
                        <w:i/>
                        <w:color w:val="FF0000"/>
                        <w:lang w:val="fr-FR"/>
                      </w:rPr>
                      <w:t>1</w:t>
                    </w:r>
                    <w:r w:rsidRPr="00476CE9">
                      <w:rPr>
                        <w:b/>
                        <w:i/>
                        <w:color w:val="FF0000"/>
                        <w:lang w:val="fr-FR"/>
                      </w:rPr>
                      <w:t xml:space="preserve">) </w:t>
                    </w:r>
                    <w:r>
                      <w:rPr>
                        <w:b/>
                        <w:i/>
                        <w:color w:val="FF0000"/>
                        <w:sz w:val="20"/>
                        <w:szCs w:val="20"/>
                        <w:lang w:val="fr-FR"/>
                      </w:rPr>
                      <w:t>D</w:t>
                    </w:r>
                    <w:r w:rsidR="00837829">
                      <w:rPr>
                        <w:b/>
                        <w:i/>
                        <w:color w:val="FF0000"/>
                        <w:sz w:val="20"/>
                        <w:szCs w:val="20"/>
                        <w:lang w:val="fr-FR"/>
                      </w:rPr>
                      <w:t>H</w:t>
                    </w:r>
                  </w:p>
                  <w:p w:rsidR="00BD41CC" w:rsidRPr="005B0DD4" w:rsidRDefault="00BD41CC" w:rsidP="00745368">
                    <w:pPr>
                      <w:jc w:val="center"/>
                      <w:rPr>
                        <w:b/>
                        <w:sz w:val="20"/>
                        <w:szCs w:val="20"/>
                        <w:lang w:val="fr-FR"/>
                      </w:rPr>
                    </w:pPr>
                    <w:r w:rsidRPr="005B0DD4">
                      <w:rPr>
                        <w:b/>
                        <w:sz w:val="20"/>
                        <w:szCs w:val="20"/>
                        <w:lang w:val="fr-FR"/>
                      </w:rPr>
                      <w:t>Drouet Laurent</w:t>
                    </w:r>
                    <w:r w:rsidR="007864A6">
                      <w:rPr>
                        <w:b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="007864A6" w:rsidRPr="007864A6">
                      <w:rPr>
                        <w:sz w:val="20"/>
                        <w:szCs w:val="20"/>
                        <w:lang w:val="fr-FR"/>
                      </w:rPr>
                      <w:t>(DES)</w:t>
                    </w:r>
                  </w:p>
                  <w:p w:rsidR="00B2613F" w:rsidRPr="00D83F5E" w:rsidRDefault="00A6712D" w:rsidP="00745368">
                    <w:pPr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sz w:val="18"/>
                        <w:szCs w:val="18"/>
                        <w:lang w:val="fr-FR"/>
                      </w:rPr>
                      <w:t xml:space="preserve">Adj: </w:t>
                    </w:r>
                    <w:r w:rsidR="00F72A98">
                      <w:rPr>
                        <w:sz w:val="18"/>
                        <w:szCs w:val="18"/>
                        <w:lang w:val="fr-FR"/>
                      </w:rPr>
                      <w:t>Goubeau</w:t>
                    </w:r>
                    <w:r w:rsidR="00837829" w:rsidRPr="00D83F5E">
                      <w:rPr>
                        <w:sz w:val="18"/>
                        <w:szCs w:val="18"/>
                        <w:lang w:val="fr-FR"/>
                      </w:rPr>
                      <w:t xml:space="preserve"> Lionel</w:t>
                    </w:r>
                  </w:p>
                </w:txbxContent>
              </v:textbox>
            </v:roundrect>
            <v:roundrect id="_s1249" o:spid="_x0000_s1249" style="position:absolute;left:4023;top:5479;width:2770;height:720;v-text-anchor:middle" arcsize="10923f" o:dgmlayout="2" o:dgmnodekind="0" fillcolor="#fbfda1">
              <v:textbox style="mso-next-textbox:#_s1249" inset="0,0,0,0">
                <w:txbxContent>
                  <w:p w:rsidR="00095201" w:rsidRPr="00837829" w:rsidRDefault="00095201" w:rsidP="009E7523">
                    <w:pPr>
                      <w:jc w:val="center"/>
                      <w:rPr>
                        <w:b/>
                        <w:i/>
                        <w:color w:val="FF0000"/>
                        <w:lang w:val="en-US"/>
                      </w:rPr>
                    </w:pPr>
                    <w:r w:rsidRPr="00837829">
                      <w:rPr>
                        <w:b/>
                        <w:i/>
                        <w:color w:val="FF0000"/>
                        <w:lang w:val="en-US"/>
                      </w:rPr>
                      <w:t xml:space="preserve">Seniors (2) </w:t>
                    </w:r>
                    <w:r w:rsidR="00837829" w:rsidRPr="00837829">
                      <w:rPr>
                        <w:b/>
                        <w:i/>
                        <w:color w:val="FF0000"/>
                        <w:sz w:val="20"/>
                        <w:szCs w:val="20"/>
                        <w:lang w:val="en-US"/>
                      </w:rPr>
                      <w:t>DHR</w:t>
                    </w:r>
                  </w:p>
                  <w:p w:rsidR="00095201" w:rsidRPr="00837829" w:rsidRDefault="00837829" w:rsidP="00745368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837829">
                      <w:rPr>
                        <w:b/>
                        <w:sz w:val="18"/>
                        <w:lang w:val="en-US"/>
                      </w:rPr>
                      <w:t>Terrien Yohan</w:t>
                    </w:r>
                  </w:p>
                  <w:p w:rsidR="00095201" w:rsidRDefault="00A6712D" w:rsidP="00745368">
                    <w:pPr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sz w:val="18"/>
                        <w:szCs w:val="18"/>
                        <w:lang w:val="fr-FR"/>
                      </w:rPr>
                      <w:t xml:space="preserve">Adj : </w:t>
                    </w:r>
                    <w:r w:rsidR="00837829" w:rsidRPr="00D83F5E">
                      <w:rPr>
                        <w:sz w:val="18"/>
                        <w:szCs w:val="18"/>
                        <w:lang w:val="fr-FR"/>
                      </w:rPr>
                      <w:t>Germon Dimitri</w:t>
                    </w:r>
                  </w:p>
                  <w:p w:rsidR="00745368" w:rsidRPr="00D83F5E" w:rsidRDefault="00745368" w:rsidP="00745368">
                    <w:pPr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sz w:val="18"/>
                        <w:szCs w:val="18"/>
                        <w:lang w:val="fr-FR"/>
                      </w:rPr>
                      <w:t>0610188366</w:t>
                    </w:r>
                  </w:p>
                </w:txbxContent>
              </v:textbox>
            </v:roundrect>
            <v:roundrect id="_s1251" o:spid="_x0000_s1251" style="position:absolute;left:4023;top:6654;width:2792;height:719;v-text-anchor:middle" arcsize="10923f" o:dgmlayout="2" o:dgmnodekind="0" fillcolor="#fbfda1">
              <v:textbox style="mso-next-textbox:#_s1251" inset="0,0,0,0">
                <w:txbxContent>
                  <w:p w:rsidR="00095201" w:rsidRDefault="00095201" w:rsidP="009E7523">
                    <w:pPr>
                      <w:jc w:val="center"/>
                      <w:rPr>
                        <w:b/>
                        <w:i/>
                        <w:color w:val="FF0000"/>
                        <w:sz w:val="20"/>
                        <w:szCs w:val="20"/>
                        <w:lang w:val="fr-FR"/>
                      </w:rPr>
                    </w:pPr>
                    <w:r w:rsidRPr="00954BCE">
                      <w:rPr>
                        <w:b/>
                        <w:i/>
                        <w:color w:val="FF0000"/>
                        <w:lang w:val="fr-FR"/>
                      </w:rPr>
                      <w:t xml:space="preserve">Seniors (3) </w:t>
                    </w:r>
                    <w:r w:rsidR="00837829">
                      <w:rPr>
                        <w:b/>
                        <w:i/>
                        <w:color w:val="FF0000"/>
                        <w:lang w:val="fr-FR"/>
                      </w:rPr>
                      <w:t>2</w:t>
                    </w:r>
                    <w:r w:rsidRPr="00954BCE">
                      <w:rPr>
                        <w:b/>
                        <w:i/>
                        <w:color w:val="FF0000"/>
                        <w:sz w:val="20"/>
                        <w:szCs w:val="20"/>
                        <w:lang w:val="fr-FR"/>
                      </w:rPr>
                      <w:t>ème div</w:t>
                    </w:r>
                  </w:p>
                  <w:p w:rsidR="00095201" w:rsidRPr="008C0352" w:rsidRDefault="008C0352" w:rsidP="00745368">
                    <w:pPr>
                      <w:jc w:val="center"/>
                      <w:rPr>
                        <w:b/>
                        <w:sz w:val="18"/>
                        <w:lang w:val="fr-FR"/>
                      </w:rPr>
                    </w:pPr>
                    <w:r w:rsidRPr="008C0352">
                      <w:rPr>
                        <w:b/>
                        <w:sz w:val="20"/>
                        <w:szCs w:val="20"/>
                        <w:lang w:val="fr-FR"/>
                      </w:rPr>
                      <w:t>Gaudicheau Lionel</w:t>
                    </w:r>
                  </w:p>
                </w:txbxContent>
              </v:textbox>
            </v:roundrect>
            <v:roundrect id="_s1253" o:spid="_x0000_s1253" style="position:absolute;left:9118;top:4278;width:1817;height:837;v-text-anchor:middle" arcsize="10923f" o:dgmlayout="2" o:dgmnodekind="0" fillcolor="#31849b [2408]">
              <v:textbox style="mso-next-textbox:#_s1253" inset="0,0,0,0">
                <w:txbxContent>
                  <w:p w:rsidR="00095201" w:rsidRDefault="00837829" w:rsidP="009E7523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lang w:val="en-US"/>
                      </w:rPr>
                    </w:pPr>
                    <w:r>
                      <w:rPr>
                        <w:b/>
                        <w:i/>
                        <w:color w:val="943634" w:themeColor="accent2" w:themeShade="BF"/>
                        <w:lang w:val="en-US"/>
                      </w:rPr>
                      <w:t xml:space="preserve">U16 </w:t>
                    </w:r>
                    <w:r w:rsidR="00095201" w:rsidRPr="00D029AA">
                      <w:rPr>
                        <w:b/>
                        <w:i/>
                        <w:color w:val="943634" w:themeColor="accent2" w:themeShade="BF"/>
                        <w:lang w:val="en-US"/>
                      </w:rPr>
                      <w:t>PH</w:t>
                    </w:r>
                  </w:p>
                  <w:p w:rsidR="00837829" w:rsidRPr="00D83F5E" w:rsidRDefault="00837829" w:rsidP="00837829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83F5E">
                      <w:rPr>
                        <w:b/>
                        <w:sz w:val="20"/>
                        <w:szCs w:val="20"/>
                        <w:lang w:val="en-US"/>
                      </w:rPr>
                      <w:t xml:space="preserve">Drault Nicolas </w:t>
                    </w:r>
                  </w:p>
                  <w:p w:rsidR="00837829" w:rsidRDefault="00A6712D" w:rsidP="0074536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Adj: </w:t>
                    </w:r>
                    <w:r w:rsidR="00837829" w:rsidRPr="00D83F5E">
                      <w:rPr>
                        <w:sz w:val="18"/>
                        <w:szCs w:val="18"/>
                        <w:lang w:val="en-US"/>
                      </w:rPr>
                      <w:t>Roy Steven</w:t>
                    </w:r>
                  </w:p>
                  <w:p w:rsidR="00745368" w:rsidRPr="00745368" w:rsidRDefault="00745368" w:rsidP="00745368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0662950705</w:t>
                    </w:r>
                  </w:p>
                </w:txbxContent>
              </v:textbox>
            </v:roundrect>
            <v:roundrect id="_s1257" o:spid="_x0000_s1257" style="position:absolute;left:11273;top:4294;width:1811;height:999;v-text-anchor:middle" arcsize="10923f" o:dgmlayout="2" o:dgmnodekind="0" fillcolor="#bbe0e3">
              <v:textbox style="mso-next-textbox:#_s1257" inset="0,0,0,0">
                <w:txbxContent>
                  <w:p w:rsidR="00095201" w:rsidRPr="00D83F5E" w:rsidRDefault="00837829" w:rsidP="009E7523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</w:pPr>
                    <w:r w:rsidRPr="00D83F5E"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  <w:t xml:space="preserve">U15 </w:t>
                    </w:r>
                    <w:r w:rsidR="004B6627" w:rsidRPr="00D83F5E"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  <w:t>D</w:t>
                    </w:r>
                    <w:r w:rsidR="00095201" w:rsidRPr="00D83F5E"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  <w:t>H</w:t>
                    </w:r>
                  </w:p>
                  <w:p w:rsidR="00837829" w:rsidRPr="005B0DD4" w:rsidRDefault="00837829" w:rsidP="00745368">
                    <w:pPr>
                      <w:jc w:val="center"/>
                      <w:rPr>
                        <w:b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sz w:val="20"/>
                        <w:szCs w:val="20"/>
                        <w:lang w:val="fr-FR"/>
                      </w:rPr>
                      <w:t>Gendreau Florent</w:t>
                    </w:r>
                  </w:p>
                  <w:p w:rsidR="00837829" w:rsidRDefault="00A6712D" w:rsidP="00745368">
                    <w:pPr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sz w:val="18"/>
                        <w:szCs w:val="18"/>
                        <w:lang w:val="fr-FR"/>
                      </w:rPr>
                      <w:t xml:space="preserve">Adj : </w:t>
                    </w:r>
                    <w:r w:rsidR="00837829" w:rsidRPr="00D83F5E">
                      <w:rPr>
                        <w:sz w:val="18"/>
                        <w:szCs w:val="18"/>
                        <w:lang w:val="fr-FR"/>
                      </w:rPr>
                      <w:t>Morin Laurent</w:t>
                    </w:r>
                  </w:p>
                  <w:p w:rsidR="00745368" w:rsidRPr="00D83F5E" w:rsidRDefault="00745368" w:rsidP="00745368">
                    <w:pPr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sz w:val="18"/>
                        <w:szCs w:val="18"/>
                        <w:lang w:val="fr-FR"/>
                      </w:rPr>
                      <w:t>0682684284</w:t>
                    </w:r>
                  </w:p>
                  <w:p w:rsidR="00837829" w:rsidRPr="00D83F5E" w:rsidRDefault="00837829" w:rsidP="009E7523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</w:pPr>
                  </w:p>
                </w:txbxContent>
              </v:textbox>
            </v:roundrect>
            <v:roundrect id="_s1291" o:spid="_x0000_s1291" style="position:absolute;left:17645;top:3031;width:3665;height:692;v-text-anchor:middle" arcsize="10923f" o:dgmlayout="0" o:dgmnodekind="2" fillcolor="#ffc000">
              <v:textbox style="mso-next-textbox:#_s1291" inset="0,0,0,0">
                <w:txbxContent>
                  <w:p w:rsidR="003977E9" w:rsidRPr="00FD78FC" w:rsidRDefault="006D0376" w:rsidP="009E7523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u w:val="single"/>
                        <w:lang w:val="en-US"/>
                      </w:rPr>
                    </w:pPr>
                    <w:r w:rsidRPr="00FD78FC">
                      <w:rPr>
                        <w:b/>
                        <w:color w:val="FF0000"/>
                        <w:sz w:val="28"/>
                        <w:szCs w:val="28"/>
                        <w:u w:val="single"/>
                        <w:lang w:val="en-US"/>
                      </w:rPr>
                      <w:t>Football d’</w:t>
                    </w:r>
                    <w:r w:rsidR="00FD78FC" w:rsidRPr="00FD78FC">
                      <w:rPr>
                        <w:b/>
                        <w:color w:val="FF0000"/>
                        <w:sz w:val="28"/>
                        <w:szCs w:val="28"/>
                        <w:u w:val="single"/>
                        <w:lang w:val="en-US"/>
                      </w:rPr>
                      <w:t>i</w:t>
                    </w:r>
                    <w:r w:rsidR="00FD78FC">
                      <w:rPr>
                        <w:b/>
                        <w:color w:val="FF0000"/>
                        <w:sz w:val="28"/>
                        <w:szCs w:val="28"/>
                        <w:u w:val="single"/>
                        <w:lang w:val="en-US"/>
                      </w:rPr>
                      <w:t>nitiation</w:t>
                    </w:r>
                  </w:p>
                  <w:p w:rsidR="00D83F5E" w:rsidRPr="00FD78FC" w:rsidRDefault="00C6582E" w:rsidP="009E7523">
                    <w:pPr>
                      <w:jc w:val="center"/>
                      <w:rPr>
                        <w:b/>
                        <w:u w:val="single"/>
                        <w:lang w:val="en-US"/>
                      </w:rPr>
                    </w:pPr>
                    <w:r w:rsidRPr="00FD78FC">
                      <w:rPr>
                        <w:b/>
                        <w:u w:val="single"/>
                        <w:lang w:val="en-US"/>
                      </w:rPr>
                      <w:t xml:space="preserve">U6 U7 </w:t>
                    </w:r>
                    <w:r w:rsidR="003977E9" w:rsidRPr="00FD78FC">
                      <w:rPr>
                        <w:b/>
                        <w:u w:val="single"/>
                        <w:lang w:val="en-US"/>
                      </w:rPr>
                      <w:t>U</w:t>
                    </w:r>
                    <w:r w:rsidRPr="00FD78FC">
                      <w:rPr>
                        <w:b/>
                        <w:u w:val="single"/>
                        <w:lang w:val="en-US"/>
                      </w:rPr>
                      <w:t>8</w:t>
                    </w:r>
                    <w:r w:rsidR="003977E9" w:rsidRPr="00FD78FC">
                      <w:rPr>
                        <w:b/>
                        <w:u w:val="single"/>
                        <w:lang w:val="en-US"/>
                      </w:rPr>
                      <w:t xml:space="preserve"> U</w:t>
                    </w:r>
                    <w:r w:rsidRPr="00FD78FC">
                      <w:rPr>
                        <w:b/>
                        <w:u w:val="single"/>
                        <w:lang w:val="en-US"/>
                      </w:rPr>
                      <w:t>9</w:t>
                    </w:r>
                    <w:r w:rsidR="00A6712D" w:rsidRPr="00FD78FC">
                      <w:rPr>
                        <w:b/>
                        <w:u w:val="single"/>
                        <w:lang w:val="en-US"/>
                      </w:rPr>
                      <w:t xml:space="preserve"> U10 U11</w:t>
                    </w:r>
                  </w:p>
                  <w:p w:rsidR="00D83F5E" w:rsidRPr="00FD78FC" w:rsidRDefault="003F1B03" w:rsidP="00D83F5E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D78FC">
                      <w:rPr>
                        <w:b/>
                        <w:sz w:val="18"/>
                        <w:szCs w:val="18"/>
                        <w:lang w:val="en-US"/>
                      </w:rPr>
                      <w:t xml:space="preserve">RESP: </w:t>
                    </w:r>
                    <w:r w:rsidR="00CD18BA" w:rsidRPr="00FD78FC">
                      <w:rPr>
                        <w:b/>
                        <w:sz w:val="18"/>
                        <w:szCs w:val="18"/>
                        <w:lang w:val="en-US"/>
                      </w:rPr>
                      <w:t>Benjamin Charruault</w:t>
                    </w:r>
                  </w:p>
                  <w:p w:rsidR="008C0352" w:rsidRPr="00D83F5E" w:rsidRDefault="00745368" w:rsidP="00D83F5E">
                    <w:pPr>
                      <w:jc w:val="center"/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sz w:val="18"/>
                        <w:lang w:val="fr-FR"/>
                      </w:rPr>
                      <w:t>0679188095</w:t>
                    </w:r>
                  </w:p>
                  <w:p w:rsidR="006D0376" w:rsidRPr="003977E9" w:rsidRDefault="006D0376" w:rsidP="009E7523">
                    <w:pPr>
                      <w:jc w:val="center"/>
                      <w:rPr>
                        <w:b/>
                        <w:u w:val="single"/>
                        <w:lang w:val="fr-FR"/>
                      </w:rPr>
                    </w:pPr>
                  </w:p>
                </w:txbxContent>
              </v:textbox>
            </v:roundrect>
            <v:shape id="_x0000_s1293" type="#_x0000_t33" style="position:absolute;left:17141;top:694;width:654;height:4020;rotation:270;flip:x" o:connectortype="elbow" adj="-264319,28588,-264319" strokeweight="2.25pt"/>
            <v:roundrect id="_s1304" o:spid="_x0000_s1304" style="position:absolute;left:12064;top:602;width:3473;height:719;v-text-anchor:middle" arcsize="10923f" o:dgmlayout="0" o:dgmnodekind="2" fillcolor="red">
              <v:fill opacity=".75"/>
              <v:textbox style="mso-next-textbox:#_s1304" inset="0,0,0,0">
                <w:txbxContent>
                  <w:p w:rsidR="00E47738" w:rsidRPr="00573E38" w:rsidRDefault="00E47738" w:rsidP="00E47738">
                    <w:pPr>
                      <w:jc w:val="center"/>
                      <w:rPr>
                        <w:sz w:val="18"/>
                        <w:u w:val="single"/>
                        <w:lang w:val="fr-FR"/>
                      </w:rPr>
                    </w:pPr>
                    <w:r w:rsidRPr="00573E38">
                      <w:rPr>
                        <w:sz w:val="28"/>
                        <w:szCs w:val="28"/>
                        <w:u w:val="single"/>
                        <w:lang w:val="fr-FR"/>
                      </w:rPr>
                      <w:t>Président</w:t>
                    </w:r>
                    <w:r w:rsidRPr="00573E38">
                      <w:rPr>
                        <w:sz w:val="18"/>
                        <w:u w:val="single"/>
                        <w:lang w:val="fr-FR"/>
                      </w:rPr>
                      <w:t xml:space="preserve"> </w:t>
                    </w:r>
                  </w:p>
                  <w:p w:rsidR="00E47738" w:rsidRPr="00E47738" w:rsidRDefault="00E47738" w:rsidP="00E47738">
                    <w:pPr>
                      <w:jc w:val="center"/>
                      <w:rPr>
                        <w:lang w:val="fr-FR"/>
                      </w:rPr>
                    </w:pPr>
                    <w:r w:rsidRPr="00E47738">
                      <w:rPr>
                        <w:lang w:val="fr-FR"/>
                      </w:rPr>
                      <w:t>Froger JeanPhilippe</w:t>
                    </w:r>
                  </w:p>
                </w:txbxContent>
              </v:textbox>
            </v:roundrect>
            <v:roundrect id="_s1306" o:spid="_x0000_s1306" style="position:absolute;left:17079;top:1233;width:3473;height:720;v-text-anchor:middle" arcsize="10923f" o:dgmlayout="2" o:dgmnodekind="0" fillcolor="red">
              <v:fill opacity=".75"/>
              <v:textbox inset="0,0,0,0">
                <w:txbxContent>
                  <w:p w:rsidR="00E47738" w:rsidRPr="00E47738" w:rsidRDefault="00E47738" w:rsidP="00E47738">
                    <w:pPr>
                      <w:jc w:val="center"/>
                      <w:rPr>
                        <w:b/>
                        <w:sz w:val="18"/>
                        <w:u w:val="single"/>
                        <w:lang w:val="fr-FR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  <w:lang w:val="fr-FR"/>
                      </w:rPr>
                      <w:t xml:space="preserve">Vice </w:t>
                    </w:r>
                    <w:r w:rsidRPr="00E47738">
                      <w:rPr>
                        <w:b/>
                        <w:sz w:val="28"/>
                        <w:szCs w:val="28"/>
                        <w:u w:val="single"/>
                        <w:lang w:val="fr-FR"/>
                      </w:rPr>
                      <w:t>Président</w:t>
                    </w:r>
                    <w:r w:rsidRPr="00E47738">
                      <w:rPr>
                        <w:b/>
                        <w:sz w:val="18"/>
                        <w:u w:val="single"/>
                        <w:lang w:val="fr-FR"/>
                      </w:rPr>
                      <w:t xml:space="preserve"> </w:t>
                    </w:r>
                  </w:p>
                  <w:p w:rsidR="00E47738" w:rsidRPr="00E47738" w:rsidRDefault="00573E38" w:rsidP="00E47738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Gaétan Bertaud</w:t>
                    </w:r>
                  </w:p>
                  <w:p w:rsidR="00E47738" w:rsidRPr="00E47738" w:rsidRDefault="00E47738" w:rsidP="00E47738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roundrect id="_s1315" o:spid="_x0000_s1315" style="position:absolute;left:6346;top:1233;width:3473;height:720;v-text-anchor:middle" arcsize="10923f" o:dgmlayout="2" o:dgmnodekind="0" fillcolor="red">
              <v:fill opacity=".75"/>
              <v:textbox inset="0,0,0,0">
                <w:txbxContent>
                  <w:p w:rsidR="00E47738" w:rsidRPr="00E47738" w:rsidRDefault="00E47738" w:rsidP="00E47738">
                    <w:pPr>
                      <w:jc w:val="center"/>
                      <w:rPr>
                        <w:b/>
                        <w:sz w:val="18"/>
                        <w:u w:val="single"/>
                        <w:lang w:val="fr-FR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  <w:lang w:val="fr-FR"/>
                      </w:rPr>
                      <w:t xml:space="preserve">Vice </w:t>
                    </w:r>
                    <w:r w:rsidRPr="00E47738">
                      <w:rPr>
                        <w:b/>
                        <w:sz w:val="28"/>
                        <w:szCs w:val="28"/>
                        <w:u w:val="single"/>
                        <w:lang w:val="fr-FR"/>
                      </w:rPr>
                      <w:t>Président</w:t>
                    </w:r>
                    <w:r w:rsidRPr="00E47738">
                      <w:rPr>
                        <w:b/>
                        <w:sz w:val="18"/>
                        <w:u w:val="single"/>
                        <w:lang w:val="fr-FR"/>
                      </w:rPr>
                      <w:t xml:space="preserve"> </w:t>
                    </w:r>
                  </w:p>
                  <w:p w:rsidR="00E47738" w:rsidRPr="00573E38" w:rsidRDefault="00573E38" w:rsidP="00E47738">
                    <w:pPr>
                      <w:jc w:val="center"/>
                    </w:pPr>
                    <w:r w:rsidRPr="00573E38">
                      <w:t>Gaby Banchereau</w:t>
                    </w:r>
                  </w:p>
                </w:txbxContent>
              </v:textbox>
            </v:roundrect>
            <v:roundrect id="_s1319" o:spid="_x0000_s1319" style="position:absolute;left:13424;top:4297;width:1788;height:842;v-text-anchor:middle" arcsize="10923f" o:dgmlayout="0" o:dgmnodekind="0" fillcolor="#bbe0e3">
              <v:textbox inset="0,0,0,0">
                <w:txbxContent>
                  <w:p w:rsidR="00837829" w:rsidRDefault="00837829" w:rsidP="00837829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</w:pPr>
                    <w:r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  <w:t>U14 PH</w:t>
                    </w:r>
                  </w:p>
                  <w:p w:rsidR="00573E38" w:rsidRDefault="00585B29" w:rsidP="00837829">
                    <w:pPr>
                      <w:jc w:val="center"/>
                      <w:rPr>
                        <w:b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b/>
                        <w:sz w:val="20"/>
                        <w:szCs w:val="20"/>
                        <w:lang w:val="fr-FR"/>
                      </w:rPr>
                      <w:t>Laurent Jouteau</w:t>
                    </w:r>
                  </w:p>
                  <w:p w:rsidR="0085173D" w:rsidRPr="00CD18BA" w:rsidRDefault="0085173D" w:rsidP="0085173D">
                    <w:pPr>
                      <w:jc w:val="center"/>
                      <w:rPr>
                        <w:sz w:val="18"/>
                        <w:lang w:val="fr-FR"/>
                      </w:rPr>
                    </w:pPr>
                  </w:p>
                  <w:p w:rsidR="00A6712D" w:rsidRPr="00A6712D" w:rsidRDefault="00A6712D" w:rsidP="00837829">
                    <w:pPr>
                      <w:jc w:val="center"/>
                      <w:rPr>
                        <w:sz w:val="20"/>
                        <w:szCs w:val="20"/>
                        <w:lang w:val="fr-FR"/>
                      </w:rPr>
                    </w:pPr>
                    <w:r w:rsidRPr="00A6712D">
                      <w:rPr>
                        <w:sz w:val="20"/>
                        <w:szCs w:val="20"/>
                        <w:lang w:val="fr-FR"/>
                      </w:rPr>
                      <w:t xml:space="preserve"> </w:t>
                    </w:r>
                  </w:p>
                  <w:p w:rsidR="00573E38" w:rsidRPr="00837829" w:rsidRDefault="00573E38" w:rsidP="00837829">
                    <w:pPr>
                      <w:jc w:val="center"/>
                      <w:rPr>
                        <w:b/>
                        <w:i/>
                        <w:color w:val="943634" w:themeColor="accent2" w:themeShade="BF"/>
                        <w:lang w:val="fr-FR"/>
                      </w:rPr>
                    </w:pPr>
                  </w:p>
                  <w:p w:rsidR="00837829" w:rsidRPr="00837829" w:rsidRDefault="00837829" w:rsidP="00837829">
                    <w:pPr>
                      <w:jc w:val="center"/>
                      <w:rPr>
                        <w:sz w:val="18"/>
                        <w:lang w:val="fr-FR"/>
                      </w:rPr>
                    </w:pPr>
                  </w:p>
                </w:txbxContent>
              </v:textbox>
            </v:roundrect>
            <v:roundrect id="_s1321" o:spid="_x0000_s1321" style="position:absolute;left:15919;top:6534;width:2160;height:719;v-text-anchor:middle" arcsize="10923f" o:dgmlayout="2" o:dgmnodekind="0" fillcolor="#d99594 [1941]">
              <v:textbox inset="0,0,0,0">
                <w:txbxContent>
                  <w:p w:rsidR="00837829" w:rsidRDefault="00837829" w:rsidP="00837829">
                    <w:pPr>
                      <w:jc w:val="center"/>
                      <w:rPr>
                        <w:b/>
                        <w:u w:val="single"/>
                        <w:lang w:val="en-US"/>
                      </w:rPr>
                    </w:pPr>
                    <w:r w:rsidRPr="00837829">
                      <w:rPr>
                        <w:b/>
                        <w:u w:val="single"/>
                        <w:lang w:val="en-US"/>
                      </w:rPr>
                      <w:t xml:space="preserve">U 13 </w:t>
                    </w:r>
                    <w:r w:rsidR="00C6582E">
                      <w:rPr>
                        <w:b/>
                        <w:u w:val="single"/>
                        <w:lang w:val="en-US"/>
                      </w:rPr>
                      <w:t>B</w:t>
                    </w:r>
                  </w:p>
                  <w:p w:rsidR="0085173D" w:rsidRDefault="0085173D" w:rsidP="00837829">
                    <w:pPr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85173D">
                      <w:rPr>
                        <w:b/>
                        <w:sz w:val="20"/>
                        <w:szCs w:val="20"/>
                        <w:lang w:val="en-US"/>
                      </w:rPr>
                      <w:t>Bariet Steve</w:t>
                    </w:r>
                  </w:p>
                  <w:p w:rsidR="0085173D" w:rsidRPr="00FD78FC" w:rsidRDefault="0085173D" w:rsidP="0085173D">
                    <w:pPr>
                      <w:jc w:val="center"/>
                      <w:rPr>
                        <w:sz w:val="18"/>
                        <w:lang w:val="en-US"/>
                      </w:rPr>
                    </w:pPr>
                  </w:p>
                  <w:p w:rsidR="0085173D" w:rsidRPr="0085173D" w:rsidRDefault="0085173D" w:rsidP="00837829">
                    <w:pPr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</w:p>
                  <w:p w:rsidR="00837829" w:rsidRPr="00837829" w:rsidRDefault="00837829" w:rsidP="00837829">
                    <w:pPr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roundrect>
            <v:roundrect id="_s1323" o:spid="_x0000_s1323" style="position:absolute;left:19209;top:6534;width:2326;height:718;v-text-anchor:middle" arcsize="10923f" o:dgmlayout="2" o:dgmnodekind="0" fillcolor="#0070c0">
              <v:textbox inset="0,0,0,0">
                <w:txbxContent>
                  <w:p w:rsidR="00C6582E" w:rsidRPr="00954BCE" w:rsidRDefault="00C6582E" w:rsidP="00C6582E">
                    <w:pPr>
                      <w:jc w:val="center"/>
                      <w:rPr>
                        <w:b/>
                        <w:u w:val="single"/>
                        <w:lang w:val="fr-FR"/>
                      </w:rPr>
                    </w:pPr>
                    <w:r w:rsidRPr="00954BCE">
                      <w:rPr>
                        <w:b/>
                        <w:u w:val="single"/>
                        <w:lang w:val="fr-FR"/>
                      </w:rPr>
                      <w:t>U 11</w:t>
                    </w:r>
                    <w:r w:rsidR="0085173D">
                      <w:rPr>
                        <w:b/>
                        <w:u w:val="single"/>
                        <w:lang w:val="fr-FR"/>
                      </w:rPr>
                      <w:t>B</w:t>
                    </w:r>
                  </w:p>
                  <w:p w:rsidR="00C6582E" w:rsidRPr="00F720CF" w:rsidRDefault="00D83F5E" w:rsidP="00C6582E">
                    <w:pPr>
                      <w:jc w:val="center"/>
                      <w:rPr>
                        <w:b/>
                        <w:sz w:val="18"/>
                        <w:lang w:val="fr-FR"/>
                      </w:rPr>
                    </w:pPr>
                    <w:r>
                      <w:rPr>
                        <w:b/>
                        <w:sz w:val="18"/>
                        <w:lang w:val="fr-FR"/>
                      </w:rPr>
                      <w:t>Valentin Fajoux</w:t>
                    </w:r>
                  </w:p>
                  <w:p w:rsidR="00CD18BA" w:rsidRPr="00CD18BA" w:rsidRDefault="00CD18BA" w:rsidP="00CD18BA">
                    <w:pPr>
                      <w:jc w:val="center"/>
                      <w:rPr>
                        <w:sz w:val="18"/>
                        <w:lang w:val="fr-FR"/>
                      </w:rPr>
                    </w:pPr>
                    <w:r w:rsidRPr="00CD18BA">
                      <w:rPr>
                        <w:sz w:val="18"/>
                        <w:lang w:val="fr-FR"/>
                      </w:rPr>
                      <w:t>Adj: Valentin Fleuriault</w:t>
                    </w:r>
                  </w:p>
                  <w:p w:rsidR="00C6582E" w:rsidRPr="00CD18BA" w:rsidRDefault="00C6582E" w:rsidP="00C6582E">
                    <w:pPr>
                      <w:jc w:val="center"/>
                      <w:rPr>
                        <w:sz w:val="18"/>
                        <w:lang w:val="fr-FR"/>
                      </w:rPr>
                    </w:pPr>
                  </w:p>
                </w:txbxContent>
              </v:textbox>
            </v:roundrect>
            <v:roundrect id="_s1339" o:spid="_x0000_s1339" style="position:absolute;left:21238;top:4141;width:3664;height:721;v-text-anchor:middle" arcsize="10923f" o:dgmlayout="2" o:dgmnodekind="0" fillcolor="#e36c0a [2409]">
              <v:textbox inset="0,0,0,0">
                <w:txbxContent>
                  <w:p w:rsidR="003F1B03" w:rsidRPr="003977E9" w:rsidRDefault="003F1B03" w:rsidP="003F1B03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u w:val="single"/>
                        <w:lang w:val="fr-FR"/>
                      </w:rPr>
                    </w:pPr>
                    <w:r w:rsidRPr="003977E9">
                      <w:rPr>
                        <w:b/>
                        <w:color w:val="FF0000"/>
                        <w:sz w:val="28"/>
                        <w:szCs w:val="28"/>
                        <w:u w:val="single"/>
                        <w:lang w:val="fr-FR"/>
                      </w:rPr>
                      <w:t>Football d’animation</w:t>
                    </w:r>
                  </w:p>
                  <w:p w:rsidR="003F1B03" w:rsidRDefault="003F1B03" w:rsidP="003F1B03">
                    <w:pPr>
                      <w:jc w:val="center"/>
                      <w:rPr>
                        <w:b/>
                        <w:u w:val="single"/>
                        <w:lang w:val="fr-FR"/>
                      </w:rPr>
                    </w:pPr>
                    <w:r>
                      <w:rPr>
                        <w:b/>
                        <w:u w:val="single"/>
                        <w:lang w:val="fr-FR"/>
                      </w:rPr>
                      <w:t xml:space="preserve">U6 U7 </w:t>
                    </w:r>
                    <w:r w:rsidRPr="003977E9">
                      <w:rPr>
                        <w:b/>
                        <w:u w:val="single"/>
                        <w:lang w:val="fr-FR"/>
                      </w:rPr>
                      <w:t>U</w:t>
                    </w:r>
                    <w:r>
                      <w:rPr>
                        <w:b/>
                        <w:u w:val="single"/>
                        <w:lang w:val="fr-FR"/>
                      </w:rPr>
                      <w:t>8</w:t>
                    </w:r>
                    <w:r w:rsidRPr="003977E9">
                      <w:rPr>
                        <w:b/>
                        <w:u w:val="single"/>
                        <w:lang w:val="fr-FR"/>
                      </w:rPr>
                      <w:t xml:space="preserve"> U</w:t>
                    </w:r>
                    <w:r>
                      <w:rPr>
                        <w:b/>
                        <w:u w:val="single"/>
                        <w:lang w:val="fr-FR"/>
                      </w:rPr>
                      <w:t xml:space="preserve">9 </w:t>
                    </w:r>
                  </w:p>
                  <w:p w:rsidR="003F1B03" w:rsidRDefault="003F1B03" w:rsidP="003F1B03">
                    <w:pPr>
                      <w:jc w:val="center"/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>RESP: Cyril Boutet</w:t>
                    </w:r>
                  </w:p>
                  <w:p w:rsidR="008C0352" w:rsidRPr="00CD18BA" w:rsidRDefault="008C0352" w:rsidP="008C0352">
                    <w:pPr>
                      <w:jc w:val="center"/>
                      <w:rPr>
                        <w:sz w:val="18"/>
                        <w:lang w:val="fr-FR"/>
                      </w:rPr>
                    </w:pPr>
                  </w:p>
                  <w:p w:rsidR="008C0352" w:rsidRPr="003F1B03" w:rsidRDefault="008C0352" w:rsidP="003F1B03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</v:group>
        </w:pict>
      </w:r>
      <w:bookmarkEnd w:id="0"/>
      <w:r w:rsidR="00974B17">
        <w:rPr>
          <w:b/>
          <w:sz w:val="32"/>
          <w:szCs w:val="32"/>
        </w:rPr>
        <w:t>Orga</w:t>
      </w:r>
      <w:r w:rsidR="00185F42" w:rsidRPr="00185F42">
        <w:rPr>
          <w:b/>
          <w:sz w:val="32"/>
          <w:szCs w:val="32"/>
        </w:rPr>
        <w:t>nigramme</w:t>
      </w:r>
      <w:r w:rsidR="00974B17">
        <w:rPr>
          <w:b/>
          <w:sz w:val="32"/>
          <w:szCs w:val="32"/>
        </w:rPr>
        <w:t xml:space="preserve"> </w:t>
      </w:r>
    </w:p>
    <w:p w:rsidR="00165CD4" w:rsidRPr="00185F42" w:rsidRDefault="00E47738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2015</w:t>
      </w:r>
      <w:r w:rsidR="00974B17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6</w:t>
      </w:r>
    </w:p>
    <w:p w:rsidR="00D71E0C" w:rsidRPr="00476CE9" w:rsidRDefault="00573E38" w:rsidP="00D71E0C">
      <w:pPr>
        <w:jc w:val="center"/>
        <w:rPr>
          <w:b/>
          <w:sz w:val="18"/>
          <w:szCs w:val="18"/>
          <w:lang w:val="fr-FR"/>
        </w:rPr>
      </w:pPr>
      <w:r>
        <w:rPr>
          <w:lang w:val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90170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4" name="Picture 2" descr="http://lco.fff.fr/common/bib_img/logo/507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lco.fff.fr/common/bib_img/logo/507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71E0C" w:rsidRPr="00D71E0C">
        <w:rPr>
          <w:b/>
          <w:sz w:val="18"/>
          <w:szCs w:val="18"/>
          <w:lang w:val="fr-FR"/>
        </w:rPr>
        <w:t xml:space="preserve"> </w:t>
      </w:r>
    </w:p>
    <w:p w:rsidR="00D71E0C" w:rsidRPr="00476CE9" w:rsidRDefault="00D71E0C" w:rsidP="00D71E0C">
      <w:pPr>
        <w:jc w:val="center"/>
        <w:rPr>
          <w:sz w:val="18"/>
          <w:lang w:val="fr-FR"/>
        </w:rPr>
      </w:pPr>
    </w:p>
    <w:p w:rsidR="00D265D2" w:rsidRDefault="00745368">
      <w:r>
        <w:rPr>
          <w:lang w:val="fr-F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68580</wp:posOffset>
                </wp:positionV>
                <wp:extent cx="0" cy="622300"/>
                <wp:effectExtent l="19050" t="0" r="0" b="63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15F4" id="Connecteur droit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5pt,5.4pt" to="304.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" strokecolor="black [3213]" strokeweight="2.5pt">
                <o:lock v:ext="edit" shapetype="f"/>
              </v:line>
            </w:pict>
          </mc:Fallback>
        </mc:AlternateContent>
      </w:r>
    </w:p>
    <w:sectPr w:rsidR="00D265D2" w:rsidSect="00165CD4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05"/>
    <w:rsid w:val="000153C9"/>
    <w:rsid w:val="00016C2D"/>
    <w:rsid w:val="00045EF2"/>
    <w:rsid w:val="00095201"/>
    <w:rsid w:val="00121380"/>
    <w:rsid w:val="00165CD4"/>
    <w:rsid w:val="00172D5C"/>
    <w:rsid w:val="00185F42"/>
    <w:rsid w:val="00186D28"/>
    <w:rsid w:val="001B27D4"/>
    <w:rsid w:val="001F3E58"/>
    <w:rsid w:val="0020358C"/>
    <w:rsid w:val="00204F1C"/>
    <w:rsid w:val="00211091"/>
    <w:rsid w:val="00262D1A"/>
    <w:rsid w:val="00274027"/>
    <w:rsid w:val="002C1FD6"/>
    <w:rsid w:val="002C43EE"/>
    <w:rsid w:val="002D53D6"/>
    <w:rsid w:val="002F2903"/>
    <w:rsid w:val="002F2FB5"/>
    <w:rsid w:val="002F571A"/>
    <w:rsid w:val="00303CA1"/>
    <w:rsid w:val="00326F65"/>
    <w:rsid w:val="00346628"/>
    <w:rsid w:val="003977E9"/>
    <w:rsid w:val="003A3C2E"/>
    <w:rsid w:val="003E739E"/>
    <w:rsid w:val="003F1B03"/>
    <w:rsid w:val="00434B1E"/>
    <w:rsid w:val="00453F21"/>
    <w:rsid w:val="0046729E"/>
    <w:rsid w:val="00472C3F"/>
    <w:rsid w:val="00476CE9"/>
    <w:rsid w:val="004A0DCA"/>
    <w:rsid w:val="004B492F"/>
    <w:rsid w:val="004B6627"/>
    <w:rsid w:val="005030E8"/>
    <w:rsid w:val="00516CFB"/>
    <w:rsid w:val="005262E6"/>
    <w:rsid w:val="00544621"/>
    <w:rsid w:val="005522E4"/>
    <w:rsid w:val="0056643A"/>
    <w:rsid w:val="00573E38"/>
    <w:rsid w:val="005775FC"/>
    <w:rsid w:val="00584C24"/>
    <w:rsid w:val="00585B29"/>
    <w:rsid w:val="00587A90"/>
    <w:rsid w:val="0059137E"/>
    <w:rsid w:val="005A5C46"/>
    <w:rsid w:val="005B0DD4"/>
    <w:rsid w:val="005C4AF4"/>
    <w:rsid w:val="005D7BD7"/>
    <w:rsid w:val="005F7033"/>
    <w:rsid w:val="00613AB9"/>
    <w:rsid w:val="00614998"/>
    <w:rsid w:val="00624861"/>
    <w:rsid w:val="006301FA"/>
    <w:rsid w:val="00644224"/>
    <w:rsid w:val="00657BEF"/>
    <w:rsid w:val="00662917"/>
    <w:rsid w:val="00673FFD"/>
    <w:rsid w:val="0067527D"/>
    <w:rsid w:val="006D0376"/>
    <w:rsid w:val="006D4F26"/>
    <w:rsid w:val="006D4F30"/>
    <w:rsid w:val="006E4CC5"/>
    <w:rsid w:val="0070527B"/>
    <w:rsid w:val="00710A04"/>
    <w:rsid w:val="00725278"/>
    <w:rsid w:val="00745368"/>
    <w:rsid w:val="00757D02"/>
    <w:rsid w:val="007864A6"/>
    <w:rsid w:val="0079376A"/>
    <w:rsid w:val="007B2613"/>
    <w:rsid w:val="007D5EF5"/>
    <w:rsid w:val="0080026E"/>
    <w:rsid w:val="00811451"/>
    <w:rsid w:val="00837829"/>
    <w:rsid w:val="00842259"/>
    <w:rsid w:val="008512B9"/>
    <w:rsid w:val="0085173D"/>
    <w:rsid w:val="00857587"/>
    <w:rsid w:val="008B3BA6"/>
    <w:rsid w:val="008C0352"/>
    <w:rsid w:val="008C0D6D"/>
    <w:rsid w:val="008D7A40"/>
    <w:rsid w:val="00944922"/>
    <w:rsid w:val="00954BCE"/>
    <w:rsid w:val="00955AB1"/>
    <w:rsid w:val="00974B17"/>
    <w:rsid w:val="00985FA8"/>
    <w:rsid w:val="009E4868"/>
    <w:rsid w:val="009E4C07"/>
    <w:rsid w:val="009E7523"/>
    <w:rsid w:val="009F7E0D"/>
    <w:rsid w:val="00A064BA"/>
    <w:rsid w:val="00A1492F"/>
    <w:rsid w:val="00A208E2"/>
    <w:rsid w:val="00A35218"/>
    <w:rsid w:val="00A6712D"/>
    <w:rsid w:val="00A835BA"/>
    <w:rsid w:val="00A95C71"/>
    <w:rsid w:val="00AB5992"/>
    <w:rsid w:val="00AD1D0E"/>
    <w:rsid w:val="00AD4452"/>
    <w:rsid w:val="00B17D0A"/>
    <w:rsid w:val="00B2613F"/>
    <w:rsid w:val="00B466B6"/>
    <w:rsid w:val="00B51FCE"/>
    <w:rsid w:val="00B54286"/>
    <w:rsid w:val="00BB0C32"/>
    <w:rsid w:val="00BB52A0"/>
    <w:rsid w:val="00BD0E4D"/>
    <w:rsid w:val="00BD4159"/>
    <w:rsid w:val="00BD41CC"/>
    <w:rsid w:val="00BE39AA"/>
    <w:rsid w:val="00BF3E6B"/>
    <w:rsid w:val="00BF5B58"/>
    <w:rsid w:val="00C50CE5"/>
    <w:rsid w:val="00C548E0"/>
    <w:rsid w:val="00C6582E"/>
    <w:rsid w:val="00C758DD"/>
    <w:rsid w:val="00C7736F"/>
    <w:rsid w:val="00C856DF"/>
    <w:rsid w:val="00C85805"/>
    <w:rsid w:val="00C912F4"/>
    <w:rsid w:val="00CD0890"/>
    <w:rsid w:val="00CD18BA"/>
    <w:rsid w:val="00D029AA"/>
    <w:rsid w:val="00D265D2"/>
    <w:rsid w:val="00D64D4B"/>
    <w:rsid w:val="00D70D72"/>
    <w:rsid w:val="00D70F3D"/>
    <w:rsid w:val="00D71E0C"/>
    <w:rsid w:val="00D81B09"/>
    <w:rsid w:val="00D83F5E"/>
    <w:rsid w:val="00D90553"/>
    <w:rsid w:val="00DA3234"/>
    <w:rsid w:val="00DB1879"/>
    <w:rsid w:val="00DB5159"/>
    <w:rsid w:val="00DD5C6A"/>
    <w:rsid w:val="00E06493"/>
    <w:rsid w:val="00E23822"/>
    <w:rsid w:val="00E47738"/>
    <w:rsid w:val="00E56B51"/>
    <w:rsid w:val="00E726A8"/>
    <w:rsid w:val="00EA3D9E"/>
    <w:rsid w:val="00ED44A7"/>
    <w:rsid w:val="00ED52D6"/>
    <w:rsid w:val="00F01E24"/>
    <w:rsid w:val="00F14C3B"/>
    <w:rsid w:val="00F43EE7"/>
    <w:rsid w:val="00F461C0"/>
    <w:rsid w:val="00F62097"/>
    <w:rsid w:val="00F70A6B"/>
    <w:rsid w:val="00F720CF"/>
    <w:rsid w:val="00F72A98"/>
    <w:rsid w:val="00F95992"/>
    <w:rsid w:val="00F96BFB"/>
    <w:rsid w:val="00FA1049"/>
    <w:rsid w:val="00FD7445"/>
    <w:rsid w:val="00FD78F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/>
    <o:shapelayout v:ext="edit">
      <o:idmap v:ext="edit" data="1"/>
      <o:rules v:ext="edit">
        <o:r id="V:Rule1" type="connector" idref="#_s1337">
          <o:proxy start="" idref="#_s1098" connectloc="0"/>
          <o:proxy end="" idref="#_s1070" connectloc="2"/>
        </o:r>
        <o:r id="V:Rule2" type="connector" idref="#_s1252">
          <o:proxy start="" idref="#_s1251" connectloc="0"/>
          <o:proxy end="" idref="#_s1249" connectloc="2"/>
        </o:r>
        <o:r id="V:Rule3" type="connector" idref="#_s1324">
          <o:proxy start="" idref="#_s1323" connectloc="0"/>
          <o:proxy end="" idref="#_s1069" connectloc="2"/>
        </o:r>
        <o:r id="V:Rule4" type="connector" idref="#_s1308">
          <o:proxy start="" idref="#_s1115" connectloc="0"/>
          <o:proxy end="" idref="#_s1054" connectloc="1"/>
        </o:r>
        <o:r id="V:Rule5" type="connector" idref="#_s1126">
          <o:proxy start="" idref="#_s1125" connectloc="0"/>
          <o:proxy end="" idref="#_s1054" connectloc="1"/>
        </o:r>
        <o:r id="V:Rule6" type="connector" idref="#_s1292"/>
        <o:r id="V:Rule7" type="connector" idref="#_s1322">
          <o:proxy start="" idref="#_s1321" connectloc="0"/>
          <o:proxy end="" idref="#_s1059" connectloc="2"/>
        </o:r>
        <o:r id="V:Rule8" type="connector" idref="#_s1250">
          <o:proxy start="" idref="#_s1249" connectloc="0"/>
          <o:proxy end="" idref="#_s1239" connectloc="2"/>
        </o:r>
        <o:r id="V:Rule9" type="connector" idref="#_s1336">
          <o:proxy start="" idref="#_s1070" connectloc="0"/>
          <o:proxy end="" idref="#_s1339" connectloc="2"/>
        </o:r>
        <o:r id="V:Rule10" type="connector" idref="#_s1320">
          <o:proxy start="" idref="#_s1319" connectloc="0"/>
        </o:r>
        <o:r id="V:Rule11" type="connector" idref="#_s1335">
          <o:proxy start="" idref="#_s1069" connectloc="0"/>
          <o:proxy end="" idref="#_s1291" connectloc="2"/>
        </o:r>
        <o:r id="V:Rule12" type="connector" idref="#_s1299">
          <o:proxy start="" idref="#_s1253" connectloc="0"/>
        </o:r>
        <o:r id="V:Rule13" type="connector" idref="#_s1340">
          <o:proxy start="" idref="#_s1339" connectloc="0"/>
          <o:proxy end="" idref="#_s1291" connectloc="2"/>
        </o:r>
        <o:r id="V:Rule14" type="connector" idref="#_s1316">
          <o:proxy start="" idref="#_s1315" connectloc="0"/>
          <o:proxy end="" idref="#_s1304" connectloc="1"/>
        </o:r>
        <o:r id="V:Rule15" type="connector" idref="#_s1305"/>
        <o:r id="V:Rule16" type="connector" idref="#_x0000_s1293">
          <o:proxy start="" idref="#_s1291" connectloc="0"/>
          <o:proxy end="" idref="#_s1054" connectloc="3"/>
        </o:r>
        <o:r id="V:Rule17" type="connector" idref="#_s1334">
          <o:proxy start="" idref="#_s1059" connectloc="0"/>
        </o:r>
        <o:r id="V:Rule18" type="connector" idref="#_s1307">
          <o:proxy start="" idref="#_s1306" connectloc="0"/>
          <o:proxy end="" idref="#_s1304" connectloc="3"/>
        </o:r>
        <o:r id="V:Rule19" type="connector" idref="#_s1309">
          <o:proxy start="" idref="#_s1239" connectloc="0"/>
          <o:proxy end="" idref="#_s1054" connectloc="1"/>
        </o:r>
        <o:r id="V:Rule20" type="connector" idref="#_s1300">
          <o:proxy start="" idref="#_s1257" connectloc="0"/>
        </o:r>
      </o:rules>
    </o:shapelayout>
  </w:shapeDefaults>
  <w:decimalSymbol w:val=","/>
  <w:listSeparator w:val=";"/>
  <w15:docId w15:val="{9B5FCE49-9D89-4E91-AF59-37275136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0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C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C3F"/>
    <w:rPr>
      <w:rFonts w:ascii="Tahoma" w:eastAsia="Times New Roman" w:hAnsi="Tahoma" w:cs="Tahoma"/>
      <w:noProof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C7C8-3E38-45EA-92CB-E7C86E47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Proprietaire</dc:creator>
  <cp:lastModifiedBy>Benjamin charuault</cp:lastModifiedBy>
  <cp:revision>2</cp:revision>
  <cp:lastPrinted>2013-07-29T15:58:00Z</cp:lastPrinted>
  <dcterms:created xsi:type="dcterms:W3CDTF">2015-06-08T16:42:00Z</dcterms:created>
  <dcterms:modified xsi:type="dcterms:W3CDTF">2015-06-08T16:42:00Z</dcterms:modified>
</cp:coreProperties>
</file>